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F1A9D" w14:textId="77777777" w:rsidR="001D4C79" w:rsidRPr="00A520BA" w:rsidRDefault="001D4C79" w:rsidP="001D4C79">
      <w:pPr>
        <w:jc w:val="right"/>
        <w:rPr>
          <w:rFonts w:ascii="ＭＳ 明朝" w:eastAsia="ＭＳ 明朝" w:hAnsi="ＭＳ 明朝"/>
          <w:szCs w:val="21"/>
        </w:rPr>
      </w:pPr>
      <w:r w:rsidRPr="00A520BA">
        <w:rPr>
          <w:rFonts w:ascii="ＭＳ 明朝" w:eastAsia="ＭＳ 明朝" w:hAnsi="ＭＳ 明朝" w:hint="eastAsia"/>
          <w:szCs w:val="21"/>
        </w:rPr>
        <w:t>令和3年4月22日</w:t>
      </w:r>
    </w:p>
    <w:p w14:paraId="684CE0BC" w14:textId="77777777" w:rsidR="001D4C79" w:rsidRPr="00A520BA" w:rsidRDefault="001D4C79" w:rsidP="001D4C79">
      <w:pPr>
        <w:jc w:val="right"/>
        <w:rPr>
          <w:rFonts w:ascii="ＭＳ 明朝" w:eastAsia="ＭＳ 明朝" w:hAnsi="ＭＳ 明朝"/>
          <w:szCs w:val="21"/>
        </w:rPr>
      </w:pPr>
      <w:r w:rsidRPr="00A520BA">
        <w:rPr>
          <w:rFonts w:ascii="ＭＳ 明朝" w:eastAsia="ＭＳ 明朝" w:hAnsi="ＭＳ 明朝" w:hint="eastAsia"/>
          <w:szCs w:val="21"/>
        </w:rPr>
        <w:t>神戸市老施連事務局</w:t>
      </w:r>
    </w:p>
    <w:p w14:paraId="68568C33" w14:textId="77777777" w:rsidR="001D4C79" w:rsidRPr="00797085" w:rsidRDefault="001D4C79" w:rsidP="001D4C79">
      <w:pPr>
        <w:rPr>
          <w:rFonts w:ascii="BIZ UDPゴシック" w:eastAsia="BIZ UDPゴシック" w:hAnsi="BIZ UDPゴシック"/>
          <w:szCs w:val="21"/>
        </w:rPr>
      </w:pPr>
    </w:p>
    <w:p w14:paraId="5B4D5CB0" w14:textId="77777777" w:rsidR="001D4C79" w:rsidRPr="00797085" w:rsidRDefault="001D4C79" w:rsidP="001D4C79">
      <w:pPr>
        <w:jc w:val="center"/>
        <w:rPr>
          <w:rFonts w:ascii="BIZ UDPゴシック" w:eastAsia="BIZ UDPゴシック" w:hAnsi="BIZ UDPゴシック"/>
          <w:szCs w:val="21"/>
        </w:rPr>
      </w:pPr>
      <w:r w:rsidRPr="00797085">
        <w:rPr>
          <w:rFonts w:ascii="BIZ UDPゴシック" w:eastAsia="BIZ UDPゴシック" w:hAnsi="BIZ UDPゴシック" w:hint="eastAsia"/>
          <w:szCs w:val="21"/>
        </w:rPr>
        <w:t>新型コロナウイルス感染症ワクチン接種実施にかかる施設からの質問事項（</w:t>
      </w:r>
      <w:r>
        <w:rPr>
          <w:rFonts w:ascii="BIZ UDPゴシック" w:eastAsia="BIZ UDPゴシック" w:hAnsi="BIZ UDPゴシック" w:hint="eastAsia"/>
          <w:szCs w:val="21"/>
        </w:rPr>
        <w:t>回答２</w:t>
      </w:r>
      <w:r w:rsidRPr="00797085">
        <w:rPr>
          <w:rFonts w:ascii="BIZ UDPゴシック" w:eastAsia="BIZ UDPゴシック" w:hAnsi="BIZ UDPゴシック" w:hint="eastAsia"/>
          <w:szCs w:val="21"/>
        </w:rPr>
        <w:t>）</w:t>
      </w:r>
    </w:p>
    <w:p w14:paraId="41E9B5D0" w14:textId="77777777" w:rsidR="001D4C79" w:rsidRDefault="001D4C79" w:rsidP="001D4C79">
      <w:pPr>
        <w:pStyle w:val="ac"/>
        <w:rPr>
          <w:rFonts w:ascii="ＭＳ 明朝" w:eastAsia="ＭＳ 明朝" w:hAnsi="ＭＳ 明朝"/>
          <w:sz w:val="21"/>
          <w:szCs w:val="21"/>
        </w:rPr>
      </w:pPr>
    </w:p>
    <w:p w14:paraId="3DF0B94A" w14:textId="176FB80E" w:rsidR="001D4C79" w:rsidRDefault="001D4C79" w:rsidP="001D4C79">
      <w:pPr>
        <w:pStyle w:val="ac"/>
        <w:rPr>
          <w:rFonts w:ascii="ＭＳ 明朝" w:eastAsia="ＭＳ 明朝" w:hAnsi="ＭＳ 明朝"/>
          <w:sz w:val="21"/>
          <w:szCs w:val="21"/>
        </w:rPr>
      </w:pPr>
      <w:r>
        <w:rPr>
          <w:rFonts w:ascii="ＭＳ 明朝" w:eastAsia="ＭＳ 明朝" w:hAnsi="ＭＳ 明朝" w:hint="eastAsia"/>
          <w:sz w:val="21"/>
          <w:szCs w:val="21"/>
        </w:rPr>
        <w:t>4月19</w:t>
      </w:r>
      <w:r w:rsidR="005A05AE">
        <w:rPr>
          <w:rFonts w:ascii="ＭＳ 明朝" w:eastAsia="ＭＳ 明朝" w:hAnsi="ＭＳ 明朝" w:hint="eastAsia"/>
          <w:sz w:val="21"/>
          <w:szCs w:val="21"/>
        </w:rPr>
        <w:t>～</w:t>
      </w:r>
      <w:r>
        <w:rPr>
          <w:rFonts w:ascii="ＭＳ 明朝" w:eastAsia="ＭＳ 明朝" w:hAnsi="ＭＳ 明朝" w:hint="eastAsia"/>
          <w:sz w:val="21"/>
          <w:szCs w:val="21"/>
        </w:rPr>
        <w:t>2</w:t>
      </w:r>
      <w:r w:rsidR="005A05AE">
        <w:rPr>
          <w:rFonts w:ascii="ＭＳ 明朝" w:eastAsia="ＭＳ 明朝" w:hAnsi="ＭＳ 明朝" w:hint="eastAsia"/>
          <w:sz w:val="21"/>
          <w:szCs w:val="21"/>
        </w:rPr>
        <w:t>1</w:t>
      </w:r>
      <w:r>
        <w:rPr>
          <w:rFonts w:ascii="ＭＳ 明朝" w:eastAsia="ＭＳ 明朝" w:hAnsi="ＭＳ 明朝" w:hint="eastAsia"/>
          <w:sz w:val="21"/>
          <w:szCs w:val="21"/>
        </w:rPr>
        <w:t>日に照会した質問について、</w:t>
      </w:r>
      <w:r w:rsidRPr="00F41EED">
        <w:rPr>
          <w:rFonts w:ascii="ＭＳ 明朝" w:eastAsia="ＭＳ 明朝" w:hAnsi="ＭＳ 明朝" w:hint="eastAsia"/>
          <w:sz w:val="21"/>
          <w:szCs w:val="21"/>
        </w:rPr>
        <w:t>神戸市健康局保健所保健課</w:t>
      </w:r>
      <w:r>
        <w:rPr>
          <w:rFonts w:ascii="ＭＳ 明朝" w:eastAsia="ＭＳ 明朝" w:hAnsi="ＭＳ 明朝" w:hint="eastAsia"/>
          <w:sz w:val="21"/>
          <w:szCs w:val="21"/>
        </w:rPr>
        <w:t xml:space="preserve"> </w:t>
      </w:r>
      <w:r w:rsidRPr="00F41EED">
        <w:rPr>
          <w:rFonts w:ascii="ＭＳ 明朝" w:eastAsia="ＭＳ 明朝" w:hAnsi="ＭＳ 明朝" w:hint="eastAsia"/>
          <w:sz w:val="21"/>
          <w:szCs w:val="21"/>
        </w:rPr>
        <w:t>ワクチン接種対策室</w:t>
      </w:r>
      <w:r>
        <w:rPr>
          <w:rFonts w:ascii="ＭＳ 明朝" w:eastAsia="ＭＳ 明朝" w:hAnsi="ＭＳ 明朝" w:hint="eastAsia"/>
          <w:sz w:val="21"/>
          <w:szCs w:val="21"/>
        </w:rPr>
        <w:t>からの回答です。</w:t>
      </w:r>
    </w:p>
    <w:p w14:paraId="570125B9" w14:textId="77777777" w:rsidR="001D4C79" w:rsidRPr="00704038" w:rsidRDefault="001D4C79" w:rsidP="001D4C79">
      <w:pPr>
        <w:pStyle w:val="ac"/>
        <w:rPr>
          <w:rFonts w:ascii="ＭＳ 明朝" w:eastAsia="ＭＳ 明朝" w:hAnsi="ＭＳ 明朝"/>
          <w:sz w:val="21"/>
          <w:szCs w:val="21"/>
        </w:rPr>
      </w:pPr>
      <w:r w:rsidRPr="00704038">
        <w:rPr>
          <w:rFonts w:ascii="ＭＳ 明朝" w:eastAsia="ＭＳ 明朝" w:hAnsi="ＭＳ 明朝" w:hint="eastAsia"/>
          <w:sz w:val="21"/>
          <w:szCs w:val="21"/>
        </w:rPr>
        <w:t>（遅くなって申し訳ありませんが、一部回答が間に合っていない分があります。）</w:t>
      </w:r>
    </w:p>
    <w:p w14:paraId="1BF0D31E" w14:textId="77777777" w:rsidR="00337A14" w:rsidRPr="00797085" w:rsidRDefault="00337A14">
      <w:pPr>
        <w:rPr>
          <w:rFonts w:ascii="BIZ UDPゴシック" w:eastAsia="BIZ UDPゴシック" w:hAnsi="BIZ UDPゴシック"/>
          <w:szCs w:val="21"/>
        </w:rPr>
      </w:pPr>
    </w:p>
    <w:p w14:paraId="7C841461" w14:textId="0889CD59" w:rsidR="00337A14" w:rsidRPr="00797085" w:rsidRDefault="00337A14" w:rsidP="00337A14">
      <w:pPr>
        <w:rPr>
          <w:rFonts w:ascii="BIZ UDPゴシック" w:eastAsia="BIZ UDPゴシック" w:hAnsi="BIZ UDPゴシック"/>
          <w:szCs w:val="21"/>
        </w:rPr>
      </w:pPr>
      <w:r w:rsidRPr="00797085">
        <w:rPr>
          <w:rFonts w:ascii="BIZ UDPゴシック" w:eastAsia="BIZ UDPゴシック" w:hAnsi="BIZ UDPゴシック" w:hint="eastAsia"/>
          <w:szCs w:val="21"/>
        </w:rPr>
        <w:t>（１）対象者の範囲</w:t>
      </w:r>
    </w:p>
    <w:p w14:paraId="3C1D431C" w14:textId="5B3CD1BA" w:rsidR="00337A14" w:rsidRDefault="00402F38" w:rsidP="00337A14">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① </w:t>
      </w:r>
      <w:r w:rsidR="00337A14" w:rsidRPr="00797085">
        <w:rPr>
          <w:rFonts w:ascii="BIZ UDPゴシック" w:eastAsia="BIZ UDPゴシック" w:hAnsi="BIZ UDPゴシック" w:hint="eastAsia"/>
          <w:szCs w:val="21"/>
        </w:rPr>
        <w:t>65歳未満の</w:t>
      </w:r>
      <w:r w:rsidR="00351A97" w:rsidRPr="00797085">
        <w:rPr>
          <w:rFonts w:ascii="BIZ UDPゴシック" w:eastAsia="BIZ UDPゴシック" w:hAnsi="BIZ UDPゴシック" w:hint="eastAsia"/>
          <w:szCs w:val="21"/>
        </w:rPr>
        <w:t>入居</w:t>
      </w:r>
      <w:r w:rsidR="00337A14" w:rsidRPr="00797085">
        <w:rPr>
          <w:rFonts w:ascii="BIZ UDPゴシック" w:eastAsia="BIZ UDPゴシック" w:hAnsi="BIZ UDPゴシック" w:hint="eastAsia"/>
          <w:szCs w:val="21"/>
        </w:rPr>
        <w:t>者の接種は可能か。</w:t>
      </w:r>
    </w:p>
    <w:p w14:paraId="4B135A86" w14:textId="7FB9920B" w:rsidR="00CD0949" w:rsidRDefault="00CD0949" w:rsidP="00337A14">
      <w:pPr>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Pr="00CD0949">
        <w:rPr>
          <w:rFonts w:ascii="BIZ UDPゴシック" w:eastAsia="BIZ UDPゴシック" w:hAnsi="BIZ UDPゴシック" w:hint="eastAsia"/>
          <w:color w:val="FF0000"/>
          <w:szCs w:val="21"/>
        </w:rPr>
        <w:t>65歳未満の方は今回のご案内分の対象外となります</w:t>
      </w:r>
      <w:r w:rsidR="00402F38">
        <w:rPr>
          <w:rFonts w:ascii="BIZ UDPゴシック" w:eastAsia="BIZ UDPゴシック" w:hAnsi="BIZ UDPゴシック" w:hint="eastAsia"/>
          <w:color w:val="FF0000"/>
          <w:szCs w:val="21"/>
        </w:rPr>
        <w:t>。</w:t>
      </w:r>
    </w:p>
    <w:p w14:paraId="0D24AA95" w14:textId="77777777" w:rsidR="00402F38" w:rsidRPr="00797085" w:rsidRDefault="00402F38" w:rsidP="00337A14">
      <w:pPr>
        <w:ind w:left="210" w:hangingChars="100" w:hanging="210"/>
        <w:rPr>
          <w:rFonts w:ascii="BIZ UDPゴシック" w:eastAsia="BIZ UDPゴシック" w:hAnsi="BIZ UDPゴシック" w:hint="eastAsia"/>
          <w:szCs w:val="21"/>
        </w:rPr>
      </w:pPr>
    </w:p>
    <w:p w14:paraId="49A45F6A" w14:textId="4746A702" w:rsidR="00337A14" w:rsidRDefault="00402F38" w:rsidP="00337A14">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②</w:t>
      </w:r>
      <w:r w:rsidR="00337A14" w:rsidRPr="00797085">
        <w:rPr>
          <w:rFonts w:ascii="BIZ UDPゴシック" w:eastAsia="BIZ UDPゴシック" w:hAnsi="BIZ UDPゴシック" w:hint="eastAsia"/>
          <w:szCs w:val="21"/>
        </w:rPr>
        <w:t xml:space="preserve"> 職員は、16歳以上は接種可能ということでよいか。</w:t>
      </w:r>
    </w:p>
    <w:p w14:paraId="538CAE2A" w14:textId="14ED94AA" w:rsidR="00CD0949" w:rsidRDefault="00CD0949" w:rsidP="00337A14">
      <w:pPr>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Pr="00CD0949">
        <w:rPr>
          <w:rFonts w:ascii="BIZ UDPゴシック" w:eastAsia="BIZ UDPゴシック" w:hAnsi="BIZ UDPゴシック" w:hint="eastAsia"/>
          <w:color w:val="FF0000"/>
          <w:szCs w:val="21"/>
        </w:rPr>
        <w:t>従事者は16歳以上であれば接種対象者になります</w:t>
      </w:r>
      <w:r w:rsidR="00402F38">
        <w:rPr>
          <w:rFonts w:ascii="BIZ UDPゴシック" w:eastAsia="BIZ UDPゴシック" w:hAnsi="BIZ UDPゴシック" w:hint="eastAsia"/>
          <w:color w:val="FF0000"/>
          <w:szCs w:val="21"/>
        </w:rPr>
        <w:t>。</w:t>
      </w:r>
    </w:p>
    <w:p w14:paraId="796CEE3C" w14:textId="41761EE5" w:rsidR="00402F38" w:rsidRDefault="00402F38" w:rsidP="00337A14">
      <w:pPr>
        <w:ind w:left="210" w:hangingChars="100" w:hanging="210"/>
        <w:rPr>
          <w:rFonts w:ascii="BIZ UDPゴシック" w:eastAsia="BIZ UDPゴシック" w:hAnsi="BIZ UDPゴシック"/>
          <w:color w:val="FF0000"/>
          <w:szCs w:val="21"/>
        </w:rPr>
      </w:pPr>
    </w:p>
    <w:p w14:paraId="7725B532" w14:textId="77777777" w:rsidR="00402F38" w:rsidRDefault="00402F38" w:rsidP="00402F38">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③</w:t>
      </w:r>
      <w:r w:rsidRPr="00797085">
        <w:rPr>
          <w:rFonts w:ascii="BIZ UDPゴシック" w:eastAsia="BIZ UDPゴシック" w:hAnsi="BIZ UDPゴシック" w:hint="eastAsia"/>
          <w:szCs w:val="21"/>
        </w:rPr>
        <w:t xml:space="preserve"> 特定施設は対象外なのか〈入所施設〉　</w:t>
      </w:r>
    </w:p>
    <w:p w14:paraId="7CA53F5D" w14:textId="77777777" w:rsidR="00402F38" w:rsidRDefault="00402F38" w:rsidP="00402F38">
      <w:pPr>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Pr="00797085">
        <w:rPr>
          <w:rFonts w:ascii="BIZ UDPゴシック" w:eastAsia="BIZ UDPゴシック" w:hAnsi="BIZ UDPゴシック" w:hint="eastAsia"/>
          <w:color w:val="FF0000"/>
          <w:szCs w:val="21"/>
        </w:rPr>
        <w:t>今回ご案内させていただいた施設には含まれていないが、特定施設入居者生活介護施設・認知症対応型共同生活介護施設等については段階的に6月から開始予定です。</w:t>
      </w:r>
    </w:p>
    <w:p w14:paraId="6A7CCAE5" w14:textId="77777777" w:rsidR="00402F38" w:rsidRPr="00797085" w:rsidRDefault="00402F38" w:rsidP="00402F38">
      <w:pPr>
        <w:ind w:left="210" w:hangingChars="100" w:hanging="210"/>
        <w:rPr>
          <w:rFonts w:ascii="BIZ UDPゴシック" w:eastAsia="BIZ UDPゴシック" w:hAnsi="BIZ UDPゴシック" w:hint="eastAsia"/>
          <w:szCs w:val="21"/>
        </w:rPr>
      </w:pPr>
    </w:p>
    <w:p w14:paraId="72520966" w14:textId="77777777" w:rsidR="00402F38" w:rsidRPr="00492829" w:rsidRDefault="00402F38" w:rsidP="00402F38">
      <w:pPr>
        <w:rPr>
          <w:rFonts w:ascii="BIZ UDPゴシック" w:eastAsia="BIZ UDPゴシック" w:hAnsi="BIZ UDPゴシック"/>
        </w:rPr>
      </w:pPr>
      <w:r w:rsidRPr="00492829">
        <w:rPr>
          <w:rFonts w:ascii="BIZ UDPゴシック" w:eastAsia="BIZ UDPゴシック" w:hAnsi="BIZ UDPゴシック" w:hint="eastAsia"/>
        </w:rPr>
        <w:t>③-2グループホーム入所者の接種については、個々で予約を入れ接種するのか。</w:t>
      </w:r>
    </w:p>
    <w:p w14:paraId="503F91B4" w14:textId="22FCD733" w:rsidR="00402F38" w:rsidRPr="00402F38" w:rsidRDefault="00402F38" w:rsidP="00402F38">
      <w:pPr>
        <w:ind w:left="210" w:hangingChars="100" w:hanging="210"/>
        <w:rPr>
          <w:rFonts w:ascii="BIZ UDPゴシック" w:eastAsia="BIZ UDPゴシック" w:hAnsi="BIZ UDPゴシック"/>
          <w:u w:val="single"/>
        </w:rPr>
      </w:pPr>
      <w:r w:rsidRPr="00492829">
        <w:rPr>
          <w:rFonts w:ascii="BIZ UDPゴシック" w:eastAsia="BIZ UDPゴシック" w:hAnsi="BIZ UDPゴシック" w:hint="eastAsia"/>
        </w:rPr>
        <w:t xml:space="preserve">「高齢者施設」としての接種には含まれないのか。　</w:t>
      </w:r>
      <w:r w:rsidRPr="00492829">
        <w:rPr>
          <w:rFonts w:ascii="BIZ UDPゴシック" w:eastAsia="BIZ UDPゴシック" w:hAnsi="BIZ UDPゴシック"/>
        </w:rPr>
        <w:br/>
      </w:r>
      <w:r w:rsidRPr="00402F38">
        <w:rPr>
          <w:rFonts w:ascii="BIZ UDPゴシック" w:eastAsia="BIZ UDPゴシック" w:hAnsi="BIZ UDPゴシック" w:hint="eastAsia"/>
          <w:color w:val="FF0000"/>
        </w:rPr>
        <w:t>グループホーム等の入所施設については</w:t>
      </w:r>
      <w:r w:rsidRPr="00402F38">
        <w:rPr>
          <w:rFonts w:ascii="BIZ UDPゴシック" w:eastAsia="BIZ UDPゴシック" w:hAnsi="BIZ UDPゴシック"/>
          <w:color w:val="FF0000"/>
        </w:rPr>
        <w:t>6月から</w:t>
      </w:r>
      <w:r w:rsidRPr="00402F38">
        <w:rPr>
          <w:rFonts w:ascii="BIZ UDPゴシック" w:eastAsia="BIZ UDPゴシック" w:hAnsi="BIZ UDPゴシック" w:hint="eastAsia"/>
          <w:color w:val="FF0000"/>
        </w:rPr>
        <w:t>施設でのワクチン接種を</w:t>
      </w:r>
      <w:r w:rsidRPr="00402F38">
        <w:rPr>
          <w:rFonts w:ascii="BIZ UDPゴシック" w:eastAsia="BIZ UDPゴシック" w:hAnsi="BIZ UDPゴシック"/>
          <w:color w:val="FF0000"/>
        </w:rPr>
        <w:t>開始予定です。</w:t>
      </w:r>
      <w:r w:rsidRPr="00402F38">
        <w:rPr>
          <w:rFonts w:ascii="BIZ UDPゴシック" w:eastAsia="BIZ UDPゴシック" w:hAnsi="BIZ UDPゴシック" w:hint="eastAsia"/>
          <w:color w:val="FF0000"/>
        </w:rPr>
        <w:t>あらためてご案内させていただきますので</w:t>
      </w:r>
      <w:r w:rsidR="00492829">
        <w:rPr>
          <w:rFonts w:ascii="BIZ UDPゴシック" w:eastAsia="BIZ UDPゴシック" w:hAnsi="BIZ UDPゴシック" w:hint="eastAsia"/>
          <w:color w:val="FF0000"/>
        </w:rPr>
        <w:t>、</w:t>
      </w:r>
      <w:r w:rsidRPr="00402F38">
        <w:rPr>
          <w:rFonts w:ascii="BIZ UDPゴシック" w:eastAsia="BIZ UDPゴシック" w:hAnsi="BIZ UDPゴシック" w:hint="eastAsia"/>
          <w:color w:val="FF0000"/>
        </w:rPr>
        <w:t>今しばらくお待ちください。</w:t>
      </w:r>
    </w:p>
    <w:p w14:paraId="073AB583" w14:textId="77777777" w:rsidR="00402F38" w:rsidRPr="00402F38" w:rsidRDefault="00402F38" w:rsidP="00337A14">
      <w:pPr>
        <w:ind w:left="210" w:hangingChars="100" w:hanging="210"/>
        <w:rPr>
          <w:rFonts w:ascii="BIZ UDPゴシック" w:eastAsia="BIZ UDPゴシック" w:hAnsi="BIZ UDPゴシック" w:hint="eastAsia"/>
          <w:szCs w:val="21"/>
        </w:rPr>
      </w:pPr>
    </w:p>
    <w:p w14:paraId="0D310CFF" w14:textId="6FAC3232" w:rsidR="002B4F1D" w:rsidRDefault="004A5F7B" w:rsidP="00337A14">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④ グループホームは今回対象外とあ</w:t>
      </w:r>
      <w:r w:rsidR="002B4F1D" w:rsidRPr="00797085">
        <w:rPr>
          <w:rFonts w:ascii="BIZ UDPゴシック" w:eastAsia="BIZ UDPゴシック" w:hAnsi="BIZ UDPゴシック" w:hint="eastAsia"/>
          <w:szCs w:val="21"/>
        </w:rPr>
        <w:t>る</w:t>
      </w:r>
      <w:r w:rsidRPr="00797085">
        <w:rPr>
          <w:rFonts w:ascii="BIZ UDPゴシック" w:eastAsia="BIZ UDPゴシック" w:hAnsi="BIZ UDPゴシック" w:hint="eastAsia"/>
          <w:szCs w:val="21"/>
        </w:rPr>
        <w:t>が、特養・ショートと同建物内にあるグループホームに関しても、6月から開始</w:t>
      </w:r>
      <w:r w:rsidR="002B4F1D" w:rsidRPr="00797085">
        <w:rPr>
          <w:rFonts w:ascii="BIZ UDPゴシック" w:eastAsia="BIZ UDPゴシック" w:hAnsi="BIZ UDPゴシック" w:hint="eastAsia"/>
          <w:szCs w:val="21"/>
        </w:rPr>
        <w:t xml:space="preserve">となるのか。今回、一緒に申し込んでも可能か。　</w:t>
      </w:r>
    </w:p>
    <w:p w14:paraId="005DBDA0" w14:textId="76D74540" w:rsidR="00CD0949" w:rsidRDefault="00CD0949" w:rsidP="00337A14">
      <w:pPr>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00D0796B" w:rsidRPr="00402F38">
        <w:rPr>
          <w:rFonts w:ascii="BIZ UDPゴシック" w:eastAsia="BIZ UDPゴシック" w:hAnsi="BIZ UDPゴシック" w:hint="eastAsia"/>
          <w:color w:val="FF0000"/>
          <w:szCs w:val="21"/>
          <w:u w:val="double"/>
        </w:rPr>
        <w:t>グループホームの利用者あるいは従事者の方で</w:t>
      </w:r>
      <w:r w:rsidR="00402F38">
        <w:rPr>
          <w:rFonts w:ascii="BIZ UDPゴシック" w:eastAsia="BIZ UDPゴシック" w:hAnsi="BIZ UDPゴシック" w:hint="eastAsia"/>
          <w:color w:val="FF0000"/>
          <w:szCs w:val="21"/>
          <w:u w:val="double"/>
        </w:rPr>
        <w:t>、</w:t>
      </w:r>
      <w:r w:rsidRPr="001D4C79">
        <w:rPr>
          <w:rFonts w:ascii="BIZ UDPゴシック" w:eastAsia="BIZ UDPゴシック" w:hAnsi="BIZ UDPゴシック" w:hint="eastAsia"/>
          <w:color w:val="FF0000"/>
          <w:szCs w:val="21"/>
          <w:u w:val="double"/>
        </w:rPr>
        <w:t>対象の特養入所者と直接接する機会がある場合は、</w:t>
      </w:r>
      <w:r w:rsidRPr="00CD0949">
        <w:rPr>
          <w:rFonts w:ascii="BIZ UDPゴシック" w:eastAsia="BIZ UDPゴシック" w:hAnsi="BIZ UDPゴシック" w:hint="eastAsia"/>
          <w:color w:val="FF0000"/>
          <w:szCs w:val="21"/>
        </w:rPr>
        <w:t>施設の判断で対象に含んでいただいてもかまいません。ただし、ワクチンの供給量によってはご希望に沿えない場合もあります。</w:t>
      </w:r>
    </w:p>
    <w:p w14:paraId="16B1CEAD" w14:textId="76A99912" w:rsidR="00402F38" w:rsidRDefault="00402F38" w:rsidP="00337A14">
      <w:pPr>
        <w:ind w:left="210" w:hangingChars="100" w:hanging="210"/>
        <w:rPr>
          <w:rFonts w:ascii="BIZ UDPゴシック" w:eastAsia="BIZ UDPゴシック" w:hAnsi="BIZ UDPゴシック"/>
          <w:szCs w:val="21"/>
        </w:rPr>
      </w:pPr>
      <w:r w:rsidRPr="005A05AE">
        <w:rPr>
          <w:rFonts w:ascii="BIZ UDPゴシック" w:eastAsia="BIZ UDPゴシック" w:hAnsi="BIZ UDPゴシック" w:hint="eastAsia"/>
        </w:rPr>
        <w:t xml:space="preserve">（※ </w:t>
      </w:r>
      <w:r w:rsidRPr="005A05AE">
        <w:rPr>
          <w:rFonts w:ascii="BIZ UDPゴシック" w:eastAsia="BIZ UDPゴシック" w:hAnsi="BIZ UDPゴシック" w:hint="eastAsia"/>
          <w:u w:val="single"/>
        </w:rPr>
        <w:t>老施連コメント</w:t>
      </w:r>
      <w:r w:rsidRPr="005A05AE">
        <w:rPr>
          <w:rFonts w:ascii="BIZ UDPゴシック" w:eastAsia="BIZ UDPゴシック" w:hAnsi="BIZ UDPゴシック" w:hint="eastAsia"/>
        </w:rPr>
        <w:t>：</w:t>
      </w:r>
      <w:r w:rsidR="005A05AE" w:rsidRPr="005A05AE">
        <w:rPr>
          <w:rFonts w:ascii="BIZ UDPゴシック" w:eastAsia="BIZ UDPゴシック" w:hAnsi="BIZ UDPゴシック" w:hint="eastAsia"/>
        </w:rPr>
        <w:t>③-2</w:t>
      </w:r>
      <w:r w:rsidR="005A05AE" w:rsidRPr="005A05AE">
        <w:rPr>
          <w:rFonts w:ascii="BIZ UDPゴシック" w:eastAsia="BIZ UDPゴシック" w:hAnsi="BIZ UDPゴシック" w:hint="eastAsia"/>
        </w:rPr>
        <w:t>の回答との関係を確認したところ、</w:t>
      </w:r>
      <w:r w:rsidRPr="005A05AE">
        <w:rPr>
          <w:rFonts w:ascii="BIZ UDPゴシック" w:eastAsia="BIZ UDPゴシック" w:hAnsi="BIZ UDPゴシック" w:hint="eastAsia"/>
        </w:rPr>
        <w:t>グループホームの扱いは、原則は</w:t>
      </w:r>
      <w:r w:rsidRPr="005A05AE">
        <w:rPr>
          <w:rFonts w:ascii="BIZ UDPゴシック" w:eastAsia="BIZ UDPゴシック" w:hAnsi="BIZ UDPゴシック" w:hint="eastAsia"/>
        </w:rPr>
        <w:t>あくまで</w:t>
      </w:r>
      <w:r w:rsidR="005A05AE" w:rsidRPr="005A05AE">
        <w:rPr>
          <w:rFonts w:ascii="BIZ UDPゴシック" w:eastAsia="BIZ UDPゴシック" w:hAnsi="BIZ UDPゴシック" w:hint="eastAsia"/>
        </w:rPr>
        <w:t>今回の対象外であるが、「同じ建物内にあって</w:t>
      </w:r>
      <w:r w:rsidR="00492829">
        <w:rPr>
          <w:rFonts w:ascii="BIZ UDPゴシック" w:eastAsia="BIZ UDPゴシック" w:hAnsi="BIZ UDPゴシック" w:hint="eastAsia"/>
        </w:rPr>
        <w:t>、</w:t>
      </w:r>
      <w:r w:rsidR="005A05AE" w:rsidRPr="005A05AE">
        <w:rPr>
          <w:rFonts w:ascii="BIZ UDPゴシック" w:eastAsia="BIZ UDPゴシック" w:hAnsi="BIZ UDPゴシック" w:hint="eastAsia"/>
          <w:szCs w:val="21"/>
        </w:rPr>
        <w:t>対象の特養入所者と直接接する機会がある場合は</w:t>
      </w:r>
      <w:r w:rsidR="005A05AE" w:rsidRPr="005A05AE">
        <w:rPr>
          <w:rFonts w:ascii="BIZ UDPゴシック" w:eastAsia="BIZ UDPゴシック" w:hAnsi="BIZ UDPゴシック" w:hint="eastAsia"/>
          <w:szCs w:val="21"/>
        </w:rPr>
        <w:t>」</w:t>
      </w:r>
      <w:r w:rsidR="005A05AE" w:rsidRPr="005A05AE">
        <w:rPr>
          <w:rFonts w:ascii="BIZ UDPゴシック" w:eastAsia="BIZ UDPゴシック" w:hAnsi="BIZ UDPゴシック" w:hint="eastAsia"/>
        </w:rPr>
        <w:t>いわば例外として</w:t>
      </w:r>
      <w:r w:rsidR="005A05AE" w:rsidRPr="005A05AE">
        <w:rPr>
          <w:rFonts w:ascii="BIZ UDPゴシック" w:eastAsia="BIZ UDPゴシック" w:hAnsi="BIZ UDPゴシック" w:hint="eastAsia"/>
          <w:szCs w:val="21"/>
        </w:rPr>
        <w:t>対象に</w:t>
      </w:r>
      <w:r w:rsidR="00BD04DF">
        <w:rPr>
          <w:rFonts w:ascii="BIZ UDPゴシック" w:eastAsia="BIZ UDPゴシック" w:hAnsi="BIZ UDPゴシック" w:hint="eastAsia"/>
          <w:szCs w:val="21"/>
        </w:rPr>
        <w:t>含めることが</w:t>
      </w:r>
      <w:r w:rsidR="005A05AE" w:rsidRPr="005A05AE">
        <w:rPr>
          <w:rFonts w:ascii="BIZ UDPゴシック" w:eastAsia="BIZ UDPゴシック" w:hAnsi="BIZ UDPゴシック" w:hint="eastAsia"/>
          <w:szCs w:val="21"/>
        </w:rPr>
        <w:t>できる</w:t>
      </w:r>
      <w:r w:rsidR="00AE41BF">
        <w:rPr>
          <w:rFonts w:ascii="BIZ UDPゴシック" w:eastAsia="BIZ UDPゴシック" w:hAnsi="BIZ UDPゴシック" w:hint="eastAsia"/>
          <w:szCs w:val="21"/>
        </w:rPr>
        <w:t>。但し、</w:t>
      </w:r>
      <w:r w:rsidR="005A05AE" w:rsidRPr="005A05AE">
        <w:rPr>
          <w:rFonts w:ascii="BIZ UDPゴシック" w:eastAsia="BIZ UDPゴシック" w:hAnsi="BIZ UDPゴシック" w:hint="eastAsia"/>
          <w:szCs w:val="21"/>
        </w:rPr>
        <w:t>ワクチンの供給量によっては、希望に沿えないことがある、</w:t>
      </w:r>
      <w:r w:rsidR="005A05AE">
        <w:rPr>
          <w:rFonts w:ascii="BIZ UDPゴシック" w:eastAsia="BIZ UDPゴシック" w:hAnsi="BIZ UDPゴシック" w:hint="eastAsia"/>
          <w:szCs w:val="21"/>
        </w:rPr>
        <w:t>とのことでした。</w:t>
      </w:r>
      <w:r w:rsidR="00BD04DF">
        <w:rPr>
          <w:rFonts w:ascii="BIZ UDPゴシック" w:eastAsia="BIZ UDPゴシック" w:hAnsi="BIZ UDPゴシック" w:hint="eastAsia"/>
          <w:szCs w:val="21"/>
        </w:rPr>
        <w:t>）</w:t>
      </w:r>
    </w:p>
    <w:p w14:paraId="2B4581C5" w14:textId="77777777" w:rsidR="005A05AE" w:rsidRPr="005A05AE" w:rsidRDefault="005A05AE" w:rsidP="00337A14">
      <w:pPr>
        <w:ind w:left="210" w:hangingChars="100" w:hanging="210"/>
        <w:rPr>
          <w:rFonts w:ascii="BIZ UDPゴシック" w:eastAsia="BIZ UDPゴシック" w:hAnsi="BIZ UDPゴシック" w:hint="eastAsia"/>
          <w:szCs w:val="21"/>
        </w:rPr>
      </w:pPr>
    </w:p>
    <w:p w14:paraId="6BD69FDB" w14:textId="3E529292" w:rsidR="002B4F1D" w:rsidRPr="00402F38" w:rsidRDefault="007D7E07" w:rsidP="00337A14">
      <w:pPr>
        <w:ind w:left="210" w:hangingChars="100" w:hanging="210"/>
        <w:rPr>
          <w:rFonts w:ascii="BIZ UDPゴシック" w:eastAsia="BIZ UDPゴシック" w:hAnsi="BIZ UDPゴシック"/>
          <w:szCs w:val="21"/>
        </w:rPr>
      </w:pPr>
      <w:r w:rsidRPr="00402F38">
        <w:rPr>
          <w:rFonts w:ascii="BIZ UDPゴシック" w:eastAsia="BIZ UDPゴシック" w:hAnsi="BIZ UDPゴシック" w:hint="eastAsia"/>
          <w:szCs w:val="21"/>
        </w:rPr>
        <w:t>⑤ ワクチン接種日以降に着任した「入居者に直接接する従事者」については、どのような対応になるか。</w:t>
      </w:r>
    </w:p>
    <w:p w14:paraId="47374F55" w14:textId="77777777" w:rsidR="005A05AE" w:rsidRDefault="00CD0949" w:rsidP="00337A14">
      <w:pPr>
        <w:ind w:left="210" w:hangingChars="100" w:hanging="210"/>
        <w:rPr>
          <w:rFonts w:ascii="BIZ UDPゴシック" w:eastAsia="BIZ UDPゴシック" w:hAnsi="BIZ UDPゴシック"/>
          <w:szCs w:val="21"/>
        </w:rPr>
      </w:pPr>
      <w:r w:rsidRPr="00CD0949">
        <w:rPr>
          <w:rFonts w:ascii="BIZ UDPゴシック" w:eastAsia="BIZ UDPゴシック" w:hAnsi="BIZ UDPゴシック" w:hint="eastAsia"/>
          <w:szCs w:val="21"/>
        </w:rPr>
        <w:t xml:space="preserve">　　</w:t>
      </w:r>
    </w:p>
    <w:p w14:paraId="6EE29BBF" w14:textId="77777777" w:rsidR="005A05AE" w:rsidRDefault="00CD0949" w:rsidP="00337A14">
      <w:pPr>
        <w:ind w:left="210" w:hangingChars="100" w:hanging="210"/>
        <w:rPr>
          <w:rFonts w:ascii="BIZ UDPゴシック" w:eastAsia="BIZ UDPゴシック" w:hAnsi="BIZ UDPゴシック"/>
          <w:color w:val="FF0000"/>
          <w:szCs w:val="21"/>
        </w:rPr>
      </w:pPr>
      <w:r w:rsidRPr="00CD0949">
        <w:rPr>
          <w:rFonts w:ascii="BIZ UDPゴシック" w:eastAsia="BIZ UDPゴシック" w:hAnsi="BIZ UDPゴシック" w:hint="eastAsia"/>
          <w:color w:val="FF0000"/>
          <w:szCs w:val="21"/>
        </w:rPr>
        <w:lastRenderedPageBreak/>
        <w:t>接種券を神戸市にご請求いただき、施設従事者の証明書を施設で発行し、予診票接種券と証</w:t>
      </w:r>
    </w:p>
    <w:p w14:paraId="37B66E21" w14:textId="2FEB3F28" w:rsidR="00CD0949" w:rsidRDefault="00CD0949" w:rsidP="00337A14">
      <w:pPr>
        <w:ind w:left="210" w:hangingChars="100" w:hanging="210"/>
        <w:rPr>
          <w:rFonts w:ascii="BIZ UDPゴシック" w:eastAsia="BIZ UDPゴシック" w:hAnsi="BIZ UDPゴシック"/>
          <w:color w:val="FF0000"/>
          <w:szCs w:val="21"/>
        </w:rPr>
      </w:pPr>
      <w:r w:rsidRPr="00CD0949">
        <w:rPr>
          <w:rFonts w:ascii="BIZ UDPゴシック" w:eastAsia="BIZ UDPゴシック" w:hAnsi="BIZ UDPゴシック" w:hint="eastAsia"/>
          <w:color w:val="FF0000"/>
          <w:szCs w:val="21"/>
        </w:rPr>
        <w:t>明書を持って、集団接種会場や、接種対応医療機関で接種を受けてください。</w:t>
      </w:r>
    </w:p>
    <w:p w14:paraId="31527931" w14:textId="2B72F026" w:rsidR="00D0796B" w:rsidRDefault="005A05AE" w:rsidP="00D0796B">
      <w:pPr>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color w:val="FF0000"/>
          <w:szCs w:val="21"/>
        </w:rPr>
        <w:t>※</w:t>
      </w:r>
      <w:r w:rsidR="00D0796B" w:rsidRPr="00D0796B">
        <w:rPr>
          <w:rFonts w:ascii="BIZ UDPゴシック" w:eastAsia="BIZ UDPゴシック" w:hAnsi="BIZ UDPゴシック" w:hint="eastAsia"/>
          <w:color w:val="4472C4" w:themeColor="accent1"/>
          <w:szCs w:val="21"/>
        </w:rPr>
        <w:t xml:space="preserve">　</w:t>
      </w:r>
      <w:r w:rsidR="00D0796B" w:rsidRPr="005A05AE">
        <w:rPr>
          <w:rFonts w:ascii="BIZ UDPゴシック" w:eastAsia="BIZ UDPゴシック" w:hAnsi="BIZ UDPゴシック" w:hint="eastAsia"/>
          <w:color w:val="FF0000"/>
          <w:szCs w:val="21"/>
        </w:rPr>
        <w:t>「証明書」につきましては</w:t>
      </w:r>
      <w:r w:rsidR="00AE41BF">
        <w:rPr>
          <w:rFonts w:ascii="BIZ UDPゴシック" w:eastAsia="BIZ UDPゴシック" w:hAnsi="BIZ UDPゴシック" w:hint="eastAsia"/>
          <w:color w:val="FF0000"/>
          <w:szCs w:val="21"/>
        </w:rPr>
        <w:t>、</w:t>
      </w:r>
      <w:r w:rsidR="00D0796B" w:rsidRPr="005A05AE">
        <w:rPr>
          <w:rFonts w:ascii="BIZ UDPゴシック" w:eastAsia="BIZ UDPゴシック" w:hAnsi="BIZ UDPゴシック" w:hint="eastAsia"/>
          <w:color w:val="FF0000"/>
          <w:szCs w:val="21"/>
        </w:rPr>
        <w:t>市ホームページ「【関連資料】新型コロナウイルス感染症ワクチン高齢者施設での実施について」に掲載しております。</w:t>
      </w:r>
    </w:p>
    <w:p w14:paraId="1B7DF19D" w14:textId="77777777" w:rsidR="005A05AE" w:rsidRPr="005A05AE" w:rsidRDefault="005A05AE" w:rsidP="00D0796B">
      <w:pPr>
        <w:ind w:left="210" w:hangingChars="100" w:hanging="210"/>
        <w:rPr>
          <w:rFonts w:ascii="BIZ UDPゴシック" w:eastAsia="BIZ UDPゴシック" w:hAnsi="BIZ UDPゴシック" w:hint="eastAsia"/>
          <w:color w:val="FF0000"/>
          <w:szCs w:val="21"/>
        </w:rPr>
      </w:pPr>
    </w:p>
    <w:p w14:paraId="2D1A7C65" w14:textId="4A07BA88" w:rsidR="007D7E07" w:rsidRDefault="00BA75D7" w:rsidP="00337A14">
      <w:pPr>
        <w:ind w:left="210" w:hangingChars="100" w:hanging="210"/>
        <w:rPr>
          <w:rFonts w:ascii="BIZ UDPゴシック" w:eastAsia="BIZ UDPゴシック" w:hAnsi="BIZ UDPゴシック"/>
          <w:szCs w:val="21"/>
        </w:rPr>
      </w:pPr>
      <w:r w:rsidRPr="005A05AE">
        <w:rPr>
          <w:rFonts w:ascii="BIZ UDPゴシック" w:eastAsia="BIZ UDPゴシック" w:hAnsi="BIZ UDPゴシック" w:hint="eastAsia"/>
          <w:szCs w:val="21"/>
        </w:rPr>
        <w:t>⑥ 特養入居者において、65歳未満の方に関しては、ワクチン接種対象外となっているが、今後どのタイミングで接種となるのか。利用者・</w:t>
      </w:r>
      <w:r w:rsidR="00321293" w:rsidRPr="005A05AE">
        <w:rPr>
          <w:rFonts w:ascii="BIZ UDPゴシック" w:eastAsia="BIZ UDPゴシック" w:hAnsi="BIZ UDPゴシック" w:hint="eastAsia"/>
          <w:szCs w:val="21"/>
        </w:rPr>
        <w:t xml:space="preserve">家族にはどのようにお伝えすればよいか。　</w:t>
      </w:r>
      <w:r w:rsidR="006F095C" w:rsidRPr="00797085">
        <w:rPr>
          <w:rFonts w:ascii="BIZ UDPゴシック" w:eastAsia="BIZ UDPゴシック" w:hAnsi="BIZ UDPゴシック" w:hint="eastAsia"/>
          <w:szCs w:val="21"/>
        </w:rPr>
        <w:t xml:space="preserve"> </w:t>
      </w:r>
    </w:p>
    <w:p w14:paraId="337F564B" w14:textId="258BD7D0" w:rsidR="00CD0949" w:rsidRDefault="00CD0949" w:rsidP="00337A14">
      <w:pPr>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0086438B" w:rsidRPr="0086438B">
        <w:rPr>
          <w:rFonts w:ascii="BIZ UDPゴシック" w:eastAsia="BIZ UDPゴシック" w:hAnsi="BIZ UDPゴシック" w:hint="eastAsia"/>
          <w:color w:val="FF0000"/>
          <w:szCs w:val="21"/>
        </w:rPr>
        <w:t>一般の方と同様に６５</w:t>
      </w:r>
      <w:r w:rsidRPr="0086438B">
        <w:rPr>
          <w:rFonts w:ascii="BIZ UDPゴシック" w:eastAsia="BIZ UDPゴシック" w:hAnsi="BIZ UDPゴシック" w:hint="eastAsia"/>
          <w:color w:val="FF0000"/>
          <w:szCs w:val="21"/>
        </w:rPr>
        <w:t>歳未満の方に接種が始まった時点で</w:t>
      </w:r>
      <w:r w:rsidR="0086438B" w:rsidRPr="0086438B">
        <w:rPr>
          <w:rFonts w:ascii="BIZ UDPゴシック" w:eastAsia="BIZ UDPゴシック" w:hAnsi="BIZ UDPゴシック" w:hint="eastAsia"/>
          <w:color w:val="FF0000"/>
          <w:szCs w:val="21"/>
        </w:rPr>
        <w:t>の接種開始となると思われます。</w:t>
      </w:r>
    </w:p>
    <w:p w14:paraId="00E30954" w14:textId="77777777" w:rsidR="005A05AE" w:rsidRPr="00CD0949" w:rsidRDefault="005A05AE" w:rsidP="00337A14">
      <w:pPr>
        <w:ind w:left="210" w:hangingChars="100" w:hanging="210"/>
        <w:rPr>
          <w:rFonts w:ascii="BIZ UDPゴシック" w:eastAsia="BIZ UDPゴシック" w:hAnsi="BIZ UDPゴシック" w:hint="eastAsia"/>
          <w:szCs w:val="21"/>
        </w:rPr>
      </w:pPr>
    </w:p>
    <w:p w14:paraId="7FEF1A3E" w14:textId="1BE60163" w:rsidR="00321293" w:rsidRPr="005A05AE" w:rsidRDefault="00AA674E" w:rsidP="00337A14">
      <w:pPr>
        <w:ind w:left="210" w:hangingChars="100" w:hanging="210"/>
        <w:rPr>
          <w:rFonts w:ascii="BIZ UDPゴシック" w:eastAsia="BIZ UDPゴシック" w:hAnsi="BIZ UDPゴシック"/>
          <w:szCs w:val="21"/>
        </w:rPr>
      </w:pPr>
      <w:r w:rsidRPr="005A05AE">
        <w:rPr>
          <w:rFonts w:ascii="BIZ UDPゴシック" w:eastAsia="BIZ UDPゴシック" w:hAnsi="BIZ UDPゴシック" w:hint="eastAsia"/>
          <w:szCs w:val="21"/>
        </w:rPr>
        <w:t>⑦ ケアハウスは今回の接種対象外だが、75歳以上の入居者は一般と</w:t>
      </w:r>
      <w:r w:rsidR="00151182" w:rsidRPr="005A05AE">
        <w:rPr>
          <w:rFonts w:ascii="BIZ UDPゴシック" w:eastAsia="BIZ UDPゴシック" w:hAnsi="BIZ UDPゴシック" w:hint="eastAsia"/>
          <w:szCs w:val="21"/>
        </w:rPr>
        <w:t>同様にコールセンターで予約した方がよいのか、6月以降に実施予定の施設で調整するワクチン接種のどちらを優先すればよいのか（ご家族より多数の問い合わせを受けている）</w:t>
      </w:r>
      <w:r w:rsidR="00BA2D06">
        <w:rPr>
          <w:rFonts w:ascii="BIZ UDPゴシック" w:eastAsia="BIZ UDPゴシック" w:hAnsi="BIZ UDPゴシック" w:hint="eastAsia"/>
          <w:szCs w:val="21"/>
        </w:rPr>
        <w:t>。</w:t>
      </w:r>
    </w:p>
    <w:p w14:paraId="5EDA56B8" w14:textId="4B1D9CB3" w:rsidR="0086438B" w:rsidRPr="0086438B" w:rsidRDefault="00BE5688" w:rsidP="005A05AE">
      <w:pPr>
        <w:ind w:leftChars="100" w:left="210"/>
        <w:rPr>
          <w:rFonts w:ascii="BIZ UDPゴシック" w:eastAsia="BIZ UDPゴシック" w:hAnsi="BIZ UDPゴシック"/>
          <w:szCs w:val="21"/>
        </w:rPr>
      </w:pPr>
      <w:r w:rsidRPr="00BE5688">
        <w:rPr>
          <w:rFonts w:ascii="BIZ UDPゴシック" w:eastAsia="BIZ UDPゴシック" w:hAnsi="BIZ UDPゴシック" w:hint="eastAsia"/>
          <w:color w:val="FF0000"/>
          <w:szCs w:val="21"/>
        </w:rPr>
        <w:t>ケアハウス等は６月中に接種を開始していただく予定です。６月までにご家族様や施設従事者様のご協力の元で、集団接種会場などで接種を受けられるという選択肢もございます。施設接種時に接種をするか、個別で接種会場へ行って接種を受けるかは、貴施設、入所者様個人でご判断いただきますようお願いします。</w:t>
      </w:r>
    </w:p>
    <w:p w14:paraId="0622695A" w14:textId="77777777" w:rsidR="00BE5688" w:rsidRDefault="00BE5688">
      <w:pPr>
        <w:rPr>
          <w:rFonts w:ascii="BIZ UDPゴシック" w:eastAsia="BIZ UDPゴシック" w:hAnsi="BIZ UDPゴシック"/>
          <w:szCs w:val="21"/>
        </w:rPr>
      </w:pPr>
    </w:p>
    <w:p w14:paraId="7211F9AB" w14:textId="71305146" w:rsidR="002255E1" w:rsidRPr="00797085" w:rsidRDefault="00337A14">
      <w:pPr>
        <w:rPr>
          <w:rFonts w:ascii="BIZ UDPゴシック" w:eastAsia="BIZ UDPゴシック" w:hAnsi="BIZ UDPゴシック"/>
          <w:szCs w:val="21"/>
        </w:rPr>
      </w:pPr>
      <w:r w:rsidRPr="00797085">
        <w:rPr>
          <w:rFonts w:ascii="BIZ UDPゴシック" w:eastAsia="BIZ UDPゴシック" w:hAnsi="BIZ UDPゴシック" w:hint="eastAsia"/>
          <w:szCs w:val="21"/>
        </w:rPr>
        <w:t>（２）</w:t>
      </w:r>
      <w:r w:rsidR="00F22844" w:rsidRPr="00797085">
        <w:rPr>
          <w:rFonts w:ascii="BIZ UDPゴシック" w:eastAsia="BIZ UDPゴシック" w:hAnsi="BIZ UDPゴシック" w:hint="eastAsia"/>
          <w:szCs w:val="21"/>
        </w:rPr>
        <w:t xml:space="preserve"> </w:t>
      </w:r>
      <w:r w:rsidR="002255E1" w:rsidRPr="00797085">
        <w:rPr>
          <w:rFonts w:ascii="BIZ UDPゴシック" w:eastAsia="BIZ UDPゴシック" w:hAnsi="BIZ UDPゴシック" w:hint="eastAsia"/>
          <w:szCs w:val="21"/>
        </w:rPr>
        <w:t>ワクチン接種について</w:t>
      </w:r>
    </w:p>
    <w:p w14:paraId="37969E6A" w14:textId="61CFE218" w:rsidR="00337A14" w:rsidRDefault="00337A14" w:rsidP="00337A14">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①</w:t>
      </w:r>
      <w:r w:rsidR="00F122B1" w:rsidRPr="00797085">
        <w:rPr>
          <w:rFonts w:ascii="BIZ UDPゴシック" w:eastAsia="BIZ UDPゴシック" w:hAnsi="BIZ UDPゴシック" w:hint="eastAsia"/>
          <w:szCs w:val="21"/>
        </w:rPr>
        <w:t xml:space="preserve"> </w:t>
      </w:r>
      <w:r w:rsidRPr="00797085">
        <w:rPr>
          <w:rFonts w:ascii="BIZ UDPゴシック" w:eastAsia="BIZ UDPゴシック" w:hAnsi="BIZ UDPゴシック" w:hint="eastAsia"/>
          <w:szCs w:val="21"/>
        </w:rPr>
        <w:t>ワクチンの保管・取り扱いについて説明を受けたいが、可能か。</w:t>
      </w:r>
    </w:p>
    <w:p w14:paraId="6672BAA8" w14:textId="7F219638" w:rsidR="00BE5688" w:rsidRDefault="00BE5688" w:rsidP="00BE5688">
      <w:pPr>
        <w:tabs>
          <w:tab w:val="left" w:pos="6840"/>
        </w:tabs>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Pr="00E25073">
        <w:rPr>
          <w:rFonts w:ascii="BIZ UDPゴシック" w:eastAsia="BIZ UDPゴシック" w:hAnsi="BIZ UDPゴシック" w:hint="eastAsia"/>
          <w:color w:val="FF0000"/>
          <w:szCs w:val="21"/>
        </w:rPr>
        <w:t xml:space="preserve">　ワクチンは神戸市から配送する際に冷蔵状態で配送します。保存期限は2℃～8℃の冷蔵状態で５日間保存できます。接種時は希釈後6時間以内に使用していただきます。</w:t>
      </w:r>
    </w:p>
    <w:p w14:paraId="468CEAF0" w14:textId="77777777" w:rsidR="00BA2D06" w:rsidRPr="00797085" w:rsidRDefault="00BA2D06" w:rsidP="00BE5688">
      <w:pPr>
        <w:tabs>
          <w:tab w:val="left" w:pos="6840"/>
        </w:tabs>
        <w:ind w:left="210" w:hangingChars="100" w:hanging="210"/>
        <w:rPr>
          <w:rFonts w:ascii="BIZ UDPゴシック" w:eastAsia="BIZ UDPゴシック" w:hAnsi="BIZ UDPゴシック" w:hint="eastAsia"/>
          <w:szCs w:val="21"/>
        </w:rPr>
      </w:pPr>
    </w:p>
    <w:p w14:paraId="001032D7" w14:textId="271DD820" w:rsidR="00337A14" w:rsidRDefault="00337A14" w:rsidP="00337A14">
      <w:pPr>
        <w:rPr>
          <w:rFonts w:ascii="BIZ UDPゴシック" w:eastAsia="BIZ UDPゴシック" w:hAnsi="BIZ UDPゴシック"/>
          <w:szCs w:val="21"/>
        </w:rPr>
      </w:pPr>
      <w:r w:rsidRPr="00797085">
        <w:rPr>
          <w:rFonts w:ascii="BIZ UDPゴシック" w:eastAsia="BIZ UDPゴシック" w:hAnsi="BIZ UDPゴシック" w:hint="eastAsia"/>
          <w:szCs w:val="21"/>
        </w:rPr>
        <w:t>②</w:t>
      </w:r>
      <w:r w:rsidR="00F122B1" w:rsidRPr="00797085">
        <w:rPr>
          <w:rFonts w:ascii="BIZ UDPゴシック" w:eastAsia="BIZ UDPゴシック" w:hAnsi="BIZ UDPゴシック" w:hint="eastAsia"/>
          <w:szCs w:val="21"/>
        </w:rPr>
        <w:t xml:space="preserve"> </w:t>
      </w:r>
      <w:r w:rsidRPr="00797085">
        <w:rPr>
          <w:rFonts w:ascii="BIZ UDPゴシック" w:eastAsia="BIZ UDPゴシック" w:hAnsi="BIZ UDPゴシック" w:hint="eastAsia"/>
          <w:szCs w:val="21"/>
        </w:rPr>
        <w:t>接種手順（マニュアル）はあるか。</w:t>
      </w:r>
      <w:r w:rsidR="00984452" w:rsidRPr="00797085">
        <w:rPr>
          <w:rFonts w:ascii="BIZ UDPゴシック" w:eastAsia="BIZ UDPゴシック" w:hAnsi="BIZ UDPゴシック" w:hint="eastAsia"/>
          <w:szCs w:val="21"/>
        </w:rPr>
        <w:t xml:space="preserve">　</w:t>
      </w:r>
    </w:p>
    <w:p w14:paraId="1A423A98" w14:textId="3EF8FC6C" w:rsidR="00E25073" w:rsidRDefault="00E25073" w:rsidP="00E25073">
      <w:pPr>
        <w:ind w:left="210" w:hangingChars="100" w:hanging="210"/>
        <w:rPr>
          <w:rFonts w:ascii="BIZ UDPゴシック" w:eastAsia="BIZ UDPゴシック" w:hAnsi="BIZ UDPゴシック"/>
          <w:color w:val="FF0000"/>
          <w:szCs w:val="21"/>
        </w:rPr>
      </w:pPr>
      <w:r w:rsidRPr="00E25073">
        <w:rPr>
          <w:rFonts w:ascii="BIZ UDPゴシック" w:eastAsia="BIZ UDPゴシック" w:hAnsi="BIZ UDPゴシック" w:hint="eastAsia"/>
          <w:color w:val="FF0000"/>
          <w:szCs w:val="21"/>
        </w:rPr>
        <w:t xml:space="preserve">　　神戸ケアネットの「【関連資料】新型コロナウイルス感染症ワクチン高齢者施設での実施について」（</w:t>
      </w:r>
      <w:hyperlink r:id="rId7" w:history="1">
        <w:r w:rsidRPr="00E25073">
          <w:rPr>
            <w:rStyle w:val="a9"/>
            <w:rFonts w:ascii="BIZ UDPゴシック" w:eastAsia="BIZ UDPゴシック" w:hAnsi="BIZ UDPゴシック"/>
            <w:color w:val="FF0000"/>
            <w:szCs w:val="21"/>
          </w:rPr>
          <w:t>https://www.city.kobe.lg.jp/a46210/koronawakuchin.html</w:t>
        </w:r>
      </w:hyperlink>
      <w:r w:rsidRPr="00E25073">
        <w:rPr>
          <w:rFonts w:ascii="BIZ UDPゴシック" w:eastAsia="BIZ UDPゴシック" w:hAnsi="BIZ UDPゴシック" w:hint="eastAsia"/>
          <w:color w:val="FF0000"/>
          <w:szCs w:val="21"/>
        </w:rPr>
        <w:t>）にある「臨時接種実施要領」、「接種日の動き」をご確認ください。</w:t>
      </w:r>
    </w:p>
    <w:p w14:paraId="70F888EF" w14:textId="77777777" w:rsidR="00BA2D06" w:rsidRPr="00E25073" w:rsidRDefault="00BA2D06" w:rsidP="00E25073">
      <w:pPr>
        <w:ind w:left="210" w:hangingChars="100" w:hanging="210"/>
        <w:rPr>
          <w:rFonts w:ascii="BIZ UDPゴシック" w:eastAsia="BIZ UDPゴシック" w:hAnsi="BIZ UDPゴシック" w:hint="eastAsia"/>
          <w:color w:val="FF0000"/>
          <w:szCs w:val="21"/>
        </w:rPr>
      </w:pPr>
    </w:p>
    <w:p w14:paraId="758D4013" w14:textId="09AA2087" w:rsidR="00337A14" w:rsidRDefault="00337A14" w:rsidP="00337A14">
      <w:pPr>
        <w:rPr>
          <w:rFonts w:ascii="BIZ UDPゴシック" w:eastAsia="BIZ UDPゴシック" w:hAnsi="BIZ UDPゴシック"/>
          <w:szCs w:val="21"/>
        </w:rPr>
      </w:pPr>
      <w:r w:rsidRPr="00797085">
        <w:rPr>
          <w:rFonts w:ascii="BIZ UDPゴシック" w:eastAsia="BIZ UDPゴシック" w:hAnsi="BIZ UDPゴシック" w:hint="eastAsia"/>
          <w:szCs w:val="21"/>
        </w:rPr>
        <w:t>③</w:t>
      </w:r>
      <w:r w:rsidR="00F122B1" w:rsidRPr="00797085">
        <w:rPr>
          <w:rFonts w:ascii="BIZ UDPゴシック" w:eastAsia="BIZ UDPゴシック" w:hAnsi="BIZ UDPゴシック" w:hint="eastAsia"/>
          <w:szCs w:val="21"/>
        </w:rPr>
        <w:t xml:space="preserve"> </w:t>
      </w:r>
      <w:r w:rsidRPr="00797085">
        <w:rPr>
          <w:rFonts w:ascii="BIZ UDPゴシック" w:eastAsia="BIZ UDPゴシック" w:hAnsi="BIZ UDPゴシック" w:hint="eastAsia"/>
          <w:szCs w:val="21"/>
        </w:rPr>
        <w:t xml:space="preserve">準備するもののリストがほしい〈物品・副反応時の薬剤等〉　</w:t>
      </w:r>
    </w:p>
    <w:p w14:paraId="60DBA5B0" w14:textId="5EAE9D81" w:rsidR="00E25073" w:rsidRDefault="00E25073" w:rsidP="00E25073">
      <w:pPr>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Pr="00E25073">
        <w:rPr>
          <w:rFonts w:ascii="BIZ UDPゴシック" w:eastAsia="BIZ UDPゴシック" w:hAnsi="BIZ UDPゴシック" w:hint="eastAsia"/>
          <w:color w:val="FF0000"/>
          <w:szCs w:val="21"/>
        </w:rPr>
        <w:t>神戸ケアネットの「【関連資料】新型コロナウイルス感染症ワクチン高齢者施設での実施について」（</w:t>
      </w:r>
      <w:hyperlink r:id="rId8" w:history="1">
        <w:r w:rsidRPr="00E25073">
          <w:rPr>
            <w:rStyle w:val="a9"/>
            <w:rFonts w:ascii="BIZ UDPゴシック" w:eastAsia="BIZ UDPゴシック" w:hAnsi="BIZ UDPゴシック"/>
            <w:color w:val="FF0000"/>
            <w:szCs w:val="21"/>
          </w:rPr>
          <w:t>https://www.city.kobe.lg.jp/a46210/koronawakuchin.html</w:t>
        </w:r>
      </w:hyperlink>
      <w:r w:rsidRPr="00E25073">
        <w:rPr>
          <w:rFonts w:ascii="BIZ UDPゴシック" w:eastAsia="BIZ UDPゴシック" w:hAnsi="BIZ UDPゴシック" w:hint="eastAsia"/>
          <w:color w:val="FF0000"/>
          <w:szCs w:val="21"/>
        </w:rPr>
        <w:t>）にある</w:t>
      </w:r>
      <w:r>
        <w:rPr>
          <w:rFonts w:ascii="BIZ UDPゴシック" w:eastAsia="BIZ UDPゴシック" w:hAnsi="BIZ UDPゴシック" w:hint="eastAsia"/>
          <w:color w:val="FF0000"/>
          <w:szCs w:val="21"/>
        </w:rPr>
        <w:t>事前準備に必要な物品を参考に、接種医様とご相談ください。副反応時の薬剤等については接種医様に準備していただくように依頼してください。</w:t>
      </w:r>
    </w:p>
    <w:p w14:paraId="6BDD3C1F" w14:textId="77777777" w:rsidR="00BA2D06" w:rsidRPr="00797085" w:rsidRDefault="00BA2D06" w:rsidP="00E25073">
      <w:pPr>
        <w:ind w:left="210" w:hangingChars="100" w:hanging="210"/>
        <w:rPr>
          <w:rFonts w:ascii="BIZ UDPゴシック" w:eastAsia="BIZ UDPゴシック" w:hAnsi="BIZ UDPゴシック" w:hint="eastAsia"/>
          <w:szCs w:val="21"/>
        </w:rPr>
      </w:pPr>
    </w:p>
    <w:p w14:paraId="0A434559" w14:textId="4A1E6CB1" w:rsidR="00337A14" w:rsidRPr="00797085" w:rsidRDefault="00337A14" w:rsidP="00337A14">
      <w:pPr>
        <w:rPr>
          <w:rFonts w:ascii="BIZ UDPゴシック" w:eastAsia="BIZ UDPゴシック" w:hAnsi="BIZ UDPゴシック"/>
          <w:szCs w:val="21"/>
        </w:rPr>
      </w:pPr>
      <w:r w:rsidRPr="00797085">
        <w:rPr>
          <w:rFonts w:ascii="BIZ UDPゴシック" w:eastAsia="BIZ UDPゴシック" w:hAnsi="BIZ UDPゴシック" w:hint="eastAsia"/>
          <w:szCs w:val="21"/>
        </w:rPr>
        <w:t>④</w:t>
      </w:r>
      <w:r w:rsidR="00F122B1" w:rsidRPr="00797085">
        <w:rPr>
          <w:rFonts w:ascii="BIZ UDPゴシック" w:eastAsia="BIZ UDPゴシック" w:hAnsi="BIZ UDPゴシック" w:hint="eastAsia"/>
          <w:szCs w:val="21"/>
        </w:rPr>
        <w:t xml:space="preserve"> </w:t>
      </w:r>
      <w:r w:rsidRPr="00797085">
        <w:rPr>
          <w:rFonts w:ascii="BIZ UDPゴシック" w:eastAsia="BIZ UDPゴシック" w:hAnsi="BIZ UDPゴシック" w:hint="eastAsia"/>
          <w:szCs w:val="21"/>
        </w:rPr>
        <w:t>ワクチン接種時の注射器等必要物品についても配布されるか〈高齢者用・職員用ともに〉</w:t>
      </w:r>
    </w:p>
    <w:p w14:paraId="1E90CD1C" w14:textId="21585E6F" w:rsidR="00E25073" w:rsidRDefault="00E25073" w:rsidP="00984452">
      <w:pPr>
        <w:ind w:firstLineChars="100" w:firstLine="210"/>
        <w:rPr>
          <w:rFonts w:ascii="BIZ UDPゴシック" w:eastAsia="BIZ UDPゴシック" w:hAnsi="BIZ UDPゴシック"/>
          <w:color w:val="FF0000"/>
          <w:szCs w:val="21"/>
        </w:rPr>
      </w:pPr>
      <w:r w:rsidRPr="00E25073">
        <w:rPr>
          <w:rFonts w:ascii="BIZ UDPゴシック" w:eastAsia="BIZ UDPゴシック" w:hAnsi="BIZ UDPゴシック" w:hint="eastAsia"/>
          <w:color w:val="FF0000"/>
          <w:szCs w:val="21"/>
        </w:rPr>
        <w:t>接種用、希釈用ともにワクチン配送時に同時に配送予定です。</w:t>
      </w:r>
    </w:p>
    <w:p w14:paraId="562B94D3" w14:textId="77777777" w:rsidR="00BA2D06" w:rsidRPr="00BA2D06" w:rsidRDefault="00BA2D06" w:rsidP="00984452">
      <w:pPr>
        <w:ind w:firstLineChars="100" w:firstLine="210"/>
        <w:rPr>
          <w:rFonts w:ascii="BIZ UDPゴシック" w:eastAsia="BIZ UDPゴシック" w:hAnsi="BIZ UDPゴシック" w:hint="eastAsia"/>
          <w:color w:val="FF0000"/>
          <w:szCs w:val="21"/>
        </w:rPr>
      </w:pPr>
    </w:p>
    <w:p w14:paraId="4C732305" w14:textId="0C3C9D6B" w:rsidR="004E3FEE" w:rsidRPr="00797085" w:rsidRDefault="00337A14">
      <w:pPr>
        <w:rPr>
          <w:rFonts w:ascii="BIZ UDPゴシック" w:eastAsia="BIZ UDPゴシック" w:hAnsi="BIZ UDPゴシック"/>
          <w:szCs w:val="21"/>
        </w:rPr>
      </w:pPr>
      <w:r w:rsidRPr="00797085">
        <w:rPr>
          <w:rFonts w:ascii="BIZ UDPゴシック" w:eastAsia="BIZ UDPゴシック" w:hAnsi="BIZ UDPゴシック" w:hint="eastAsia"/>
          <w:szCs w:val="21"/>
        </w:rPr>
        <w:t>⑤</w:t>
      </w:r>
      <w:r w:rsidR="00F122B1" w:rsidRPr="00797085">
        <w:rPr>
          <w:rFonts w:ascii="BIZ UDPゴシック" w:eastAsia="BIZ UDPゴシック" w:hAnsi="BIZ UDPゴシック" w:hint="eastAsia"/>
          <w:szCs w:val="21"/>
        </w:rPr>
        <w:t xml:space="preserve"> </w:t>
      </w:r>
      <w:r w:rsidR="004E3FEE" w:rsidRPr="00797085">
        <w:rPr>
          <w:rFonts w:ascii="BIZ UDPゴシック" w:eastAsia="BIZ UDPゴシック" w:hAnsi="BIZ UDPゴシック" w:hint="eastAsia"/>
          <w:szCs w:val="21"/>
        </w:rPr>
        <w:t>施設での接種となっているが、副反応時は緊急性を要する</w:t>
      </w:r>
      <w:r w:rsidR="00EA6CD6" w:rsidRPr="00797085">
        <w:rPr>
          <w:rFonts w:ascii="BIZ UDPゴシック" w:eastAsia="BIZ UDPゴシック" w:hAnsi="BIZ UDPゴシック" w:hint="eastAsia"/>
          <w:szCs w:val="21"/>
        </w:rPr>
        <w:t>。</w:t>
      </w:r>
      <w:r w:rsidR="004E3FEE" w:rsidRPr="00797085">
        <w:rPr>
          <w:rFonts w:ascii="BIZ UDPゴシック" w:eastAsia="BIZ UDPゴシック" w:hAnsi="BIZ UDPゴシック" w:hint="eastAsia"/>
          <w:szCs w:val="21"/>
        </w:rPr>
        <w:t>救急要請を行うのか</w:t>
      </w:r>
      <w:r w:rsidR="00EA6CD6" w:rsidRPr="00797085">
        <w:rPr>
          <w:rFonts w:ascii="BIZ UDPゴシック" w:eastAsia="BIZ UDPゴシック" w:hAnsi="BIZ UDPゴシック" w:hint="eastAsia"/>
          <w:szCs w:val="21"/>
        </w:rPr>
        <w:t>。</w:t>
      </w:r>
    </w:p>
    <w:p w14:paraId="2778EC64" w14:textId="25741F51" w:rsidR="00C45360" w:rsidRPr="00C45360" w:rsidRDefault="00C45360" w:rsidP="00C45360">
      <w:pPr>
        <w:ind w:firstLineChars="117" w:firstLine="246"/>
        <w:rPr>
          <w:rFonts w:ascii="BIZ UDPゴシック" w:eastAsia="BIZ UDPゴシック" w:hAnsi="BIZ UDPゴシック"/>
          <w:color w:val="FF0000"/>
          <w:szCs w:val="21"/>
        </w:rPr>
      </w:pPr>
      <w:r w:rsidRPr="00C45360">
        <w:rPr>
          <w:rFonts w:ascii="BIZ UDPゴシック" w:eastAsia="BIZ UDPゴシック" w:hAnsi="BIZ UDPゴシック" w:hint="eastAsia"/>
          <w:color w:val="FF0000"/>
          <w:szCs w:val="21"/>
        </w:rPr>
        <w:t>接種医の指示に従い、必要に応じて救急要請を行ってください。</w:t>
      </w:r>
    </w:p>
    <w:p w14:paraId="21054669" w14:textId="60F94DF3" w:rsidR="00C45360" w:rsidRDefault="00337A14">
      <w:pPr>
        <w:rPr>
          <w:rFonts w:ascii="BIZ UDPゴシック" w:eastAsia="BIZ UDPゴシック" w:hAnsi="BIZ UDPゴシック"/>
          <w:szCs w:val="21"/>
        </w:rPr>
      </w:pPr>
      <w:r w:rsidRPr="00797085">
        <w:rPr>
          <w:rFonts w:ascii="BIZ UDPゴシック" w:eastAsia="BIZ UDPゴシック" w:hAnsi="BIZ UDPゴシック" w:hint="eastAsia"/>
          <w:szCs w:val="21"/>
        </w:rPr>
        <w:lastRenderedPageBreak/>
        <w:t>⑥</w:t>
      </w:r>
      <w:r w:rsidR="00F122B1" w:rsidRPr="00797085">
        <w:rPr>
          <w:rFonts w:ascii="BIZ UDPゴシック" w:eastAsia="BIZ UDPゴシック" w:hAnsi="BIZ UDPゴシック" w:hint="eastAsia"/>
          <w:szCs w:val="21"/>
        </w:rPr>
        <w:t xml:space="preserve"> </w:t>
      </w:r>
      <w:r w:rsidR="00EA6CD6" w:rsidRPr="00797085">
        <w:rPr>
          <w:rFonts w:ascii="BIZ UDPゴシック" w:eastAsia="BIZ UDPゴシック" w:hAnsi="BIZ UDPゴシック" w:hint="eastAsia"/>
          <w:szCs w:val="21"/>
        </w:rPr>
        <w:t>副反応対応のための準備物はいるのか。</w:t>
      </w:r>
    </w:p>
    <w:p w14:paraId="18106BED" w14:textId="57304150" w:rsidR="00C45360" w:rsidRDefault="00C45360">
      <w:pPr>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Pr="00C45360">
        <w:rPr>
          <w:rFonts w:ascii="BIZ UDPゴシック" w:eastAsia="BIZ UDPゴシック" w:hAnsi="BIZ UDPゴシック" w:hint="eastAsia"/>
          <w:color w:val="FF0000"/>
          <w:szCs w:val="21"/>
        </w:rPr>
        <w:t>接種医に準備を依頼してください。</w:t>
      </w:r>
    </w:p>
    <w:p w14:paraId="71467253" w14:textId="77777777" w:rsidR="00BA2D06" w:rsidRPr="00C45360" w:rsidRDefault="00BA2D06">
      <w:pPr>
        <w:rPr>
          <w:rFonts w:ascii="BIZ UDPゴシック" w:eastAsia="BIZ UDPゴシック" w:hAnsi="BIZ UDPゴシック" w:hint="eastAsia"/>
          <w:szCs w:val="21"/>
        </w:rPr>
      </w:pPr>
    </w:p>
    <w:p w14:paraId="31FFAF9D" w14:textId="369CD94E" w:rsidR="00337A14" w:rsidRDefault="00337A14" w:rsidP="00337A14">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⑦</w:t>
      </w:r>
      <w:r w:rsidR="00F122B1" w:rsidRPr="00797085">
        <w:rPr>
          <w:rFonts w:ascii="BIZ UDPゴシック" w:eastAsia="BIZ UDPゴシック" w:hAnsi="BIZ UDPゴシック" w:hint="eastAsia"/>
          <w:szCs w:val="21"/>
        </w:rPr>
        <w:t xml:space="preserve"> </w:t>
      </w:r>
      <w:r w:rsidRPr="00797085">
        <w:rPr>
          <w:rFonts w:ascii="BIZ UDPゴシック" w:eastAsia="BIZ UDPゴシック" w:hAnsi="BIZ UDPゴシック" w:hint="eastAsia"/>
          <w:szCs w:val="21"/>
        </w:rPr>
        <w:t>副反応出現時の対応方法について、まとめたものがあるか（フローチャートにし</w:t>
      </w:r>
      <w:r w:rsidR="004A5F7B" w:rsidRPr="00797085">
        <w:rPr>
          <w:rFonts w:ascii="BIZ UDPゴシック" w:eastAsia="BIZ UDPゴシック" w:hAnsi="BIZ UDPゴシック" w:hint="eastAsia"/>
          <w:szCs w:val="21"/>
        </w:rPr>
        <w:t>て</w:t>
      </w:r>
      <w:r w:rsidRPr="00797085">
        <w:rPr>
          <w:rFonts w:ascii="BIZ UDPゴシック" w:eastAsia="BIZ UDPゴシック" w:hAnsi="BIZ UDPゴシック" w:hint="eastAsia"/>
          <w:szCs w:val="21"/>
        </w:rPr>
        <w:t xml:space="preserve">ほしい）。　</w:t>
      </w:r>
    </w:p>
    <w:p w14:paraId="21486998" w14:textId="3A49689E" w:rsidR="00C45360" w:rsidRDefault="00C45360" w:rsidP="00337A14">
      <w:pPr>
        <w:ind w:left="210" w:hangingChars="100" w:hanging="210"/>
        <w:rPr>
          <w:rFonts w:ascii="BIZ UDPゴシック" w:eastAsia="BIZ UDPゴシック" w:hAnsi="BIZ UDPゴシック"/>
          <w:color w:val="FF0000"/>
          <w:szCs w:val="21"/>
        </w:rPr>
      </w:pPr>
      <w:r w:rsidRPr="00C45360">
        <w:rPr>
          <w:rFonts w:ascii="BIZ UDPゴシック" w:eastAsia="BIZ UDPゴシック" w:hAnsi="BIZ UDPゴシック" w:hint="eastAsia"/>
          <w:color w:val="FF0000"/>
          <w:szCs w:val="21"/>
        </w:rPr>
        <w:t xml:space="preserve">　　医師の指示に従ってください。</w:t>
      </w:r>
    </w:p>
    <w:p w14:paraId="2D3F42BA" w14:textId="77777777" w:rsidR="00BA2D06" w:rsidRPr="00C45360" w:rsidRDefault="00BA2D06" w:rsidP="00337A14">
      <w:pPr>
        <w:ind w:left="210" w:hangingChars="100" w:hanging="210"/>
        <w:rPr>
          <w:rFonts w:ascii="BIZ UDPゴシック" w:eastAsia="BIZ UDPゴシック" w:hAnsi="BIZ UDPゴシック" w:hint="eastAsia"/>
          <w:color w:val="FF0000"/>
          <w:szCs w:val="21"/>
        </w:rPr>
      </w:pPr>
    </w:p>
    <w:p w14:paraId="52FDC71A" w14:textId="3FA8B8D6" w:rsidR="00C166DE" w:rsidRDefault="00071BD9" w:rsidP="0026018B">
      <w:pPr>
        <w:ind w:left="210" w:hangingChars="100" w:hanging="210"/>
        <w:rPr>
          <w:rFonts w:ascii="BIZ UDPゴシック" w:eastAsia="BIZ UDPゴシック" w:hAnsi="BIZ UDPゴシック"/>
          <w:szCs w:val="21"/>
        </w:rPr>
      </w:pPr>
      <w:r>
        <w:rPr>
          <w:rFonts w:ascii="BIZ UDPゴシック" w:eastAsia="BIZ UDPゴシック" w:hAnsi="BIZ UDPゴシック" w:hint="eastAsia"/>
          <w:szCs w:val="21"/>
        </w:rPr>
        <w:t xml:space="preserve">⑧ </w:t>
      </w:r>
      <w:r w:rsidR="00400E49" w:rsidRPr="00797085">
        <w:rPr>
          <w:rFonts w:ascii="BIZ UDPゴシック" w:eastAsia="BIZ UDPゴシック" w:hAnsi="BIZ UDPゴシック" w:hint="eastAsia"/>
          <w:szCs w:val="21"/>
        </w:rPr>
        <w:t>ワクチン希釈の準備に時間がかかると思われるが、どの程度の時間</w:t>
      </w:r>
      <w:r w:rsidR="004A5F7B" w:rsidRPr="00797085">
        <w:rPr>
          <w:rFonts w:ascii="BIZ UDPゴシック" w:eastAsia="BIZ UDPゴシック" w:hAnsi="BIZ UDPゴシック" w:hint="eastAsia"/>
          <w:szCs w:val="21"/>
        </w:rPr>
        <w:t>で</w:t>
      </w:r>
      <w:r w:rsidR="00400E49" w:rsidRPr="00797085">
        <w:rPr>
          <w:rFonts w:ascii="BIZ UDPゴシック" w:eastAsia="BIZ UDPゴシック" w:hAnsi="BIZ UDPゴシック" w:hint="eastAsia"/>
          <w:szCs w:val="21"/>
        </w:rPr>
        <w:t>あれば常温で</w:t>
      </w:r>
      <w:r w:rsidR="007C1F00" w:rsidRPr="00797085">
        <w:rPr>
          <w:rFonts w:ascii="BIZ UDPゴシック" w:eastAsia="BIZ UDPゴシック" w:hAnsi="BIZ UDPゴシック" w:hint="eastAsia"/>
          <w:szCs w:val="21"/>
        </w:rPr>
        <w:t>置いて</w:t>
      </w:r>
      <w:r w:rsidR="00400E49" w:rsidRPr="00797085">
        <w:rPr>
          <w:rFonts w:ascii="BIZ UDPゴシック" w:eastAsia="BIZ UDPゴシック" w:hAnsi="BIZ UDPゴシック" w:hint="eastAsia"/>
          <w:szCs w:val="21"/>
        </w:rPr>
        <w:t>おいてよいのか。</w:t>
      </w:r>
    </w:p>
    <w:p w14:paraId="3F227259" w14:textId="2EF859CB" w:rsidR="00C45360" w:rsidRDefault="00C45360" w:rsidP="0026018B">
      <w:pPr>
        <w:ind w:left="210" w:hangingChars="100" w:hanging="210"/>
        <w:rPr>
          <w:rFonts w:ascii="BIZ UDPゴシック" w:eastAsia="BIZ UDPゴシック" w:hAnsi="BIZ UDPゴシック"/>
          <w:color w:val="FF0000"/>
          <w:szCs w:val="21"/>
        </w:rPr>
      </w:pPr>
      <w:r w:rsidRPr="002732CB">
        <w:rPr>
          <w:rFonts w:ascii="BIZ UDPゴシック" w:eastAsia="BIZ UDPゴシック" w:hAnsi="BIZ UDPゴシック" w:hint="eastAsia"/>
          <w:color w:val="FF0000"/>
          <w:szCs w:val="21"/>
        </w:rPr>
        <w:t xml:space="preserve">　　</w:t>
      </w:r>
      <w:r w:rsidR="002732CB" w:rsidRPr="002732CB">
        <w:rPr>
          <w:rFonts w:ascii="BIZ UDPゴシック" w:eastAsia="BIZ UDPゴシック" w:hAnsi="BIZ UDPゴシック" w:hint="eastAsia"/>
          <w:color w:val="FF0000"/>
          <w:szCs w:val="21"/>
        </w:rPr>
        <w:t>手引きの</w:t>
      </w:r>
      <w:r w:rsidR="00D0796B" w:rsidRPr="00BA2D06">
        <w:rPr>
          <w:rFonts w:ascii="BIZ UDPゴシック" w:eastAsia="BIZ UDPゴシック" w:hAnsi="BIZ UDPゴシック" w:hint="eastAsia"/>
          <w:color w:val="FF0000"/>
          <w:szCs w:val="21"/>
        </w:rPr>
        <w:t>８５</w:t>
      </w:r>
      <w:r w:rsidR="002732CB" w:rsidRPr="006F190F">
        <w:rPr>
          <w:rFonts w:ascii="BIZ UDPゴシック" w:eastAsia="BIZ UDPゴシック" w:hAnsi="BIZ UDPゴシック" w:hint="eastAsia"/>
          <w:color w:val="FF0000"/>
          <w:szCs w:val="21"/>
        </w:rPr>
        <w:t>ペ</w:t>
      </w:r>
      <w:r w:rsidR="002732CB" w:rsidRPr="002732CB">
        <w:rPr>
          <w:rFonts w:ascii="BIZ UDPゴシック" w:eastAsia="BIZ UDPゴシック" w:hAnsi="BIZ UDPゴシック" w:hint="eastAsia"/>
          <w:color w:val="FF0000"/>
          <w:szCs w:val="21"/>
        </w:rPr>
        <w:t>ージに記載がありますが、配送後、希釈直前までは2℃から8℃で保管し、希釈後は、2℃から３０℃で保存し、６時間以内に使用してください。</w:t>
      </w:r>
    </w:p>
    <w:p w14:paraId="08998DDA" w14:textId="77777777" w:rsidR="00BA2D06" w:rsidRPr="002732CB" w:rsidRDefault="00BA2D06" w:rsidP="0026018B">
      <w:pPr>
        <w:ind w:left="210" w:hangingChars="100" w:hanging="210"/>
        <w:rPr>
          <w:rFonts w:ascii="BIZ UDPゴシック" w:eastAsia="BIZ UDPゴシック" w:hAnsi="BIZ UDPゴシック" w:hint="eastAsia"/>
          <w:color w:val="FF0000"/>
          <w:szCs w:val="21"/>
        </w:rPr>
      </w:pPr>
    </w:p>
    <w:p w14:paraId="19B4D8D2" w14:textId="17C97AFE" w:rsidR="00F122B1" w:rsidRDefault="00071BD9" w:rsidP="00F122B1">
      <w:pPr>
        <w:rPr>
          <w:rFonts w:ascii="BIZ UDPゴシック" w:eastAsia="BIZ UDPゴシック" w:hAnsi="BIZ UDPゴシック"/>
          <w:szCs w:val="21"/>
        </w:rPr>
      </w:pPr>
      <w:r w:rsidRPr="00797085">
        <w:rPr>
          <w:rFonts w:ascii="BIZ UDPゴシック" w:eastAsia="BIZ UDPゴシック" w:hAnsi="BIZ UDPゴシック" w:hint="eastAsia"/>
          <w:szCs w:val="21"/>
        </w:rPr>
        <w:t>⑨</w:t>
      </w:r>
      <w:r>
        <w:rPr>
          <w:rFonts w:ascii="BIZ UDPゴシック" w:eastAsia="BIZ UDPゴシック" w:hAnsi="BIZ UDPゴシック" w:hint="eastAsia"/>
          <w:szCs w:val="21"/>
        </w:rPr>
        <w:t xml:space="preserve"> </w:t>
      </w:r>
      <w:r w:rsidR="00F122B1" w:rsidRPr="00797085">
        <w:rPr>
          <w:rFonts w:ascii="BIZ UDPゴシック" w:eastAsia="BIZ UDPゴシック" w:hAnsi="BIZ UDPゴシック" w:hint="eastAsia"/>
          <w:szCs w:val="21"/>
        </w:rPr>
        <w:t>嘱託医が施設で接種するにあたり、医師は接種後どのくらいの滞在が妥当か。</w:t>
      </w:r>
    </w:p>
    <w:p w14:paraId="5097612C" w14:textId="42E72E0F" w:rsidR="002732CB" w:rsidRDefault="002732CB" w:rsidP="002732CB">
      <w:pPr>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Pr="002732CB">
        <w:rPr>
          <w:rFonts w:ascii="BIZ UDPゴシック" w:eastAsia="BIZ UDPゴシック" w:hAnsi="BIZ UDPゴシック" w:hint="eastAsia"/>
          <w:color w:val="FF0000"/>
          <w:szCs w:val="21"/>
        </w:rPr>
        <w:t>接種後の経過観察は15から３０分必要です。医師の滞在時間については接種医とご相談ください。</w:t>
      </w:r>
    </w:p>
    <w:p w14:paraId="39DED86E" w14:textId="77777777" w:rsidR="00BA2D06" w:rsidRPr="002732CB" w:rsidRDefault="00BA2D06" w:rsidP="002732CB">
      <w:pPr>
        <w:ind w:left="210" w:hangingChars="100" w:hanging="210"/>
        <w:rPr>
          <w:rFonts w:ascii="BIZ UDPゴシック" w:eastAsia="BIZ UDPゴシック" w:hAnsi="BIZ UDPゴシック" w:hint="eastAsia"/>
          <w:color w:val="FF0000"/>
          <w:szCs w:val="21"/>
        </w:rPr>
      </w:pPr>
    </w:p>
    <w:p w14:paraId="65D647CD" w14:textId="4C2231A8" w:rsidR="00F122B1" w:rsidRPr="00797085" w:rsidRDefault="00071BD9" w:rsidP="00F122B1">
      <w:pPr>
        <w:rPr>
          <w:rFonts w:ascii="BIZ UDPゴシック" w:eastAsia="BIZ UDPゴシック" w:hAnsi="BIZ UDPゴシック"/>
          <w:szCs w:val="21"/>
        </w:rPr>
      </w:pPr>
      <w:r w:rsidRPr="00797085">
        <w:rPr>
          <w:rFonts w:ascii="BIZ UDPゴシック" w:eastAsia="BIZ UDPゴシック" w:hAnsi="BIZ UDPゴシック" w:hint="eastAsia"/>
          <w:szCs w:val="21"/>
        </w:rPr>
        <w:t>⑩</w:t>
      </w:r>
      <w:r>
        <w:rPr>
          <w:rFonts w:ascii="BIZ UDPゴシック" w:eastAsia="BIZ UDPゴシック" w:hAnsi="BIZ UDPゴシック" w:hint="eastAsia"/>
          <w:szCs w:val="21"/>
        </w:rPr>
        <w:t xml:space="preserve"> </w:t>
      </w:r>
      <w:r w:rsidR="00F122B1" w:rsidRPr="00797085">
        <w:rPr>
          <w:rFonts w:ascii="BIZ UDPゴシック" w:eastAsia="BIZ UDPゴシック" w:hAnsi="BIZ UDPゴシック" w:hint="eastAsia"/>
          <w:szCs w:val="21"/>
        </w:rPr>
        <w:t>家族からの接種券が回収できず接種日を迎えた時はどうしたらよいのか。</w:t>
      </w:r>
    </w:p>
    <w:p w14:paraId="3A571616" w14:textId="77777777" w:rsidR="00AE41BF" w:rsidRDefault="002732CB" w:rsidP="00F122B1">
      <w:pPr>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Pr="002732CB">
        <w:rPr>
          <w:rFonts w:ascii="BIZ UDPゴシック" w:eastAsia="BIZ UDPゴシック" w:hAnsi="BIZ UDPゴシック" w:hint="eastAsia"/>
          <w:color w:val="FF0000"/>
          <w:szCs w:val="21"/>
        </w:rPr>
        <w:t>接種日の4日前（土日祝除く）までに接種券が入手できない場合は、神戸市にご相談くださ</w:t>
      </w:r>
    </w:p>
    <w:p w14:paraId="054C1A7B" w14:textId="7373BE43" w:rsidR="002732CB" w:rsidRDefault="002732CB" w:rsidP="00AE41BF">
      <w:pPr>
        <w:ind w:firstLineChars="100" w:firstLine="210"/>
        <w:rPr>
          <w:rFonts w:ascii="BIZ UDPゴシック" w:eastAsia="BIZ UDPゴシック" w:hAnsi="BIZ UDPゴシック"/>
          <w:color w:val="FF0000"/>
          <w:szCs w:val="21"/>
        </w:rPr>
      </w:pPr>
      <w:r w:rsidRPr="002732CB">
        <w:rPr>
          <w:rFonts w:ascii="BIZ UDPゴシック" w:eastAsia="BIZ UDPゴシック" w:hAnsi="BIZ UDPゴシック" w:hint="eastAsia"/>
          <w:color w:val="FF0000"/>
          <w:szCs w:val="21"/>
        </w:rPr>
        <w:t>い。</w:t>
      </w:r>
    </w:p>
    <w:p w14:paraId="0B2F3F7F" w14:textId="77777777" w:rsidR="002732CB" w:rsidRPr="002732CB" w:rsidRDefault="002732CB" w:rsidP="00F122B1">
      <w:pPr>
        <w:rPr>
          <w:rFonts w:ascii="BIZ UDPゴシック" w:eastAsia="BIZ UDPゴシック" w:hAnsi="BIZ UDPゴシック"/>
          <w:szCs w:val="21"/>
        </w:rPr>
      </w:pPr>
    </w:p>
    <w:p w14:paraId="1C7CFB7A" w14:textId="35872088" w:rsidR="00400E49" w:rsidRDefault="00071BD9" w:rsidP="0026018B">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⑪</w:t>
      </w:r>
      <w:r>
        <w:rPr>
          <w:rFonts w:ascii="BIZ UDPゴシック" w:eastAsia="BIZ UDPゴシック" w:hAnsi="BIZ UDPゴシック" w:hint="eastAsia"/>
          <w:szCs w:val="21"/>
        </w:rPr>
        <w:t xml:space="preserve"> </w:t>
      </w:r>
      <w:r w:rsidR="007C1F00" w:rsidRPr="00797085">
        <w:rPr>
          <w:rFonts w:ascii="BIZ UDPゴシック" w:eastAsia="BIZ UDPゴシック" w:hAnsi="BIZ UDPゴシック" w:hint="eastAsia"/>
          <w:szCs w:val="21"/>
        </w:rPr>
        <w:t>PCR検査を</w:t>
      </w:r>
      <w:r w:rsidR="007C1F00" w:rsidRPr="00797085">
        <w:rPr>
          <w:rFonts w:ascii="BIZ UDPゴシック" w:eastAsia="BIZ UDPゴシック" w:hAnsi="BIZ UDPゴシック"/>
          <w:szCs w:val="21"/>
        </w:rPr>
        <w:t>5/17</w:t>
      </w:r>
      <w:r w:rsidR="007C1F00" w:rsidRPr="00797085">
        <w:rPr>
          <w:rFonts w:ascii="BIZ UDPゴシック" w:eastAsia="BIZ UDPゴシック" w:hAnsi="BIZ UDPゴシック" w:hint="eastAsia"/>
          <w:szCs w:val="21"/>
        </w:rPr>
        <w:t>、1</w:t>
      </w:r>
      <w:r w:rsidR="007C1F00" w:rsidRPr="00797085">
        <w:rPr>
          <w:rFonts w:ascii="BIZ UDPゴシック" w:eastAsia="BIZ UDPゴシック" w:hAnsi="BIZ UDPゴシック"/>
          <w:szCs w:val="21"/>
        </w:rPr>
        <w:t>8</w:t>
      </w:r>
      <w:r w:rsidR="007C1F00" w:rsidRPr="00797085">
        <w:rPr>
          <w:rFonts w:ascii="BIZ UDPゴシック" w:eastAsia="BIZ UDPゴシック" w:hAnsi="BIZ UDPゴシック" w:hint="eastAsia"/>
          <w:szCs w:val="21"/>
        </w:rPr>
        <w:t>に行う予定にしていたが、5月10日からワクチン接種するにあたり延期すべきか。延期するのであれば、2回目接種後、どのくらいの期間をあけたらよいか。</w:t>
      </w:r>
      <w:r w:rsidR="00984452" w:rsidRPr="00797085">
        <w:rPr>
          <w:rFonts w:ascii="BIZ UDPゴシック" w:eastAsia="BIZ UDPゴシック" w:hAnsi="BIZ UDPゴシック" w:hint="eastAsia"/>
          <w:szCs w:val="21"/>
        </w:rPr>
        <w:t xml:space="preserve">　</w:t>
      </w:r>
    </w:p>
    <w:p w14:paraId="57A3CC36" w14:textId="4D291C80" w:rsidR="002732CB" w:rsidRPr="00BA2D06" w:rsidRDefault="009C0F4B" w:rsidP="0026018B">
      <w:pPr>
        <w:ind w:left="210" w:hangingChars="100" w:hanging="210"/>
        <w:rPr>
          <w:rFonts w:ascii="BIZ UDPゴシック" w:eastAsia="BIZ UDPゴシック" w:hAnsi="BIZ UDPゴシック"/>
          <w:color w:val="FF0000"/>
          <w:szCs w:val="21"/>
        </w:rPr>
      </w:pPr>
      <w:r w:rsidRPr="00BA2D06">
        <w:rPr>
          <w:rFonts w:ascii="BIZ UDPゴシック" w:eastAsia="BIZ UDPゴシック" w:hAnsi="BIZ UDPゴシック" w:hint="eastAsia"/>
          <w:color w:val="FF0000"/>
          <w:szCs w:val="21"/>
        </w:rPr>
        <w:t xml:space="preserve">　　　市より楽天株式会社に委託しております、検査を希望される施設について実施されるPCR検査の件かと思いますのでその前提でお答えさせていただきます。</w:t>
      </w:r>
    </w:p>
    <w:p w14:paraId="6B1839CD" w14:textId="51D66279" w:rsidR="009C0F4B" w:rsidRPr="00BA2D06" w:rsidRDefault="009C0F4B" w:rsidP="009C0F4B">
      <w:pPr>
        <w:ind w:left="210" w:hangingChars="100" w:hanging="210"/>
        <w:rPr>
          <w:rFonts w:ascii="BIZ UDPゴシック" w:eastAsia="BIZ UDPゴシック" w:hAnsi="BIZ UDPゴシック"/>
          <w:color w:val="FF0000"/>
          <w:szCs w:val="21"/>
        </w:rPr>
      </w:pPr>
      <w:r w:rsidRPr="00BA2D06">
        <w:rPr>
          <w:rFonts w:ascii="BIZ UDPゴシック" w:eastAsia="BIZ UDPゴシック" w:hAnsi="BIZ UDPゴシック" w:hint="eastAsia"/>
          <w:color w:val="FF0000"/>
          <w:szCs w:val="21"/>
        </w:rPr>
        <w:t xml:space="preserve">　　　1回目のワクチン接種が5月</w:t>
      </w:r>
      <w:r w:rsidRPr="00BA2D06">
        <w:rPr>
          <w:rFonts w:ascii="BIZ UDPゴシック" w:eastAsia="BIZ UDPゴシック" w:hAnsi="BIZ UDPゴシック"/>
          <w:color w:val="FF0000"/>
          <w:szCs w:val="21"/>
        </w:rPr>
        <w:t>10</w:t>
      </w:r>
      <w:r w:rsidR="004E536F" w:rsidRPr="00BA2D06">
        <w:rPr>
          <w:rFonts w:ascii="BIZ UDPゴシック" w:eastAsia="BIZ UDPゴシック" w:hAnsi="BIZ UDPゴシック"/>
          <w:color w:val="FF0000"/>
          <w:szCs w:val="21"/>
        </w:rPr>
        <w:t>日からとのこと</w:t>
      </w:r>
      <w:r w:rsidR="004E536F" w:rsidRPr="00BA2D06">
        <w:rPr>
          <w:rFonts w:ascii="BIZ UDPゴシック" w:eastAsia="BIZ UDPゴシック" w:hAnsi="BIZ UDPゴシック" w:hint="eastAsia"/>
          <w:color w:val="FF0000"/>
          <w:szCs w:val="21"/>
        </w:rPr>
        <w:t>ですの</w:t>
      </w:r>
      <w:r w:rsidRPr="00BA2D06">
        <w:rPr>
          <w:rFonts w:ascii="BIZ UDPゴシック" w:eastAsia="BIZ UDPゴシック" w:hAnsi="BIZ UDPゴシック"/>
          <w:color w:val="FF0000"/>
          <w:szCs w:val="21"/>
        </w:rPr>
        <w:t>で、5月</w:t>
      </w:r>
      <w:r w:rsidR="004E536F" w:rsidRPr="00BA2D06">
        <w:rPr>
          <w:rFonts w:ascii="BIZ UDPゴシック" w:eastAsia="BIZ UDPゴシック" w:hAnsi="BIZ UDPゴシック"/>
          <w:color w:val="FF0000"/>
          <w:szCs w:val="21"/>
        </w:rPr>
        <w:t>1</w:t>
      </w:r>
      <w:r w:rsidR="004E536F" w:rsidRPr="00BA2D06">
        <w:rPr>
          <w:rFonts w:ascii="BIZ UDPゴシック" w:eastAsia="BIZ UDPゴシック" w:hAnsi="BIZ UDPゴシック" w:hint="eastAsia"/>
          <w:color w:val="FF0000"/>
          <w:szCs w:val="21"/>
        </w:rPr>
        <w:t>７</w:t>
      </w:r>
      <w:r w:rsidRPr="00BA2D06">
        <w:rPr>
          <w:rFonts w:ascii="BIZ UDPゴシック" w:eastAsia="BIZ UDPゴシック" w:hAnsi="BIZ UDPゴシック"/>
          <w:color w:val="FF0000"/>
          <w:szCs w:val="21"/>
        </w:rPr>
        <w:t>、18日に予定されているPCR検査についてはそのまま受けていただいて構いません。</w:t>
      </w:r>
    </w:p>
    <w:p w14:paraId="028F06E1" w14:textId="25828179" w:rsidR="009C0F4B" w:rsidRPr="00BA2D06" w:rsidRDefault="009C0F4B" w:rsidP="0026018B">
      <w:pPr>
        <w:ind w:left="210" w:hangingChars="100" w:hanging="210"/>
        <w:rPr>
          <w:rFonts w:ascii="BIZ UDPゴシック" w:eastAsia="BIZ UDPゴシック" w:hAnsi="BIZ UDPゴシック"/>
          <w:color w:val="FF0000"/>
          <w:szCs w:val="21"/>
        </w:rPr>
      </w:pPr>
      <w:r w:rsidRPr="00BA2D06">
        <w:rPr>
          <w:rFonts w:ascii="BIZ UDPゴシック" w:eastAsia="BIZ UDPゴシック" w:hAnsi="BIZ UDPゴシック"/>
          <w:color w:val="FF0000"/>
          <w:szCs w:val="21"/>
        </w:rPr>
        <w:t xml:space="preserve">　　　</w:t>
      </w:r>
      <w:r w:rsidRPr="00BA2D06">
        <w:rPr>
          <w:rFonts w:ascii="BIZ UDPゴシック" w:eastAsia="BIZ UDPゴシック" w:hAnsi="BIZ UDPゴシック" w:hint="eastAsia"/>
          <w:color w:val="FF0000"/>
          <w:szCs w:val="21"/>
        </w:rPr>
        <w:t>一方で</w:t>
      </w:r>
      <w:r w:rsidR="004E536F" w:rsidRPr="00BA2D06">
        <w:rPr>
          <w:rFonts w:ascii="BIZ UDPゴシック" w:eastAsia="BIZ UDPゴシック" w:hAnsi="BIZ UDPゴシック" w:hint="eastAsia"/>
          <w:color w:val="FF0000"/>
          <w:szCs w:val="21"/>
        </w:rPr>
        <w:t>PCR検査を延期される場合、</w:t>
      </w:r>
      <w:r w:rsidRPr="00BA2D06">
        <w:rPr>
          <w:rFonts w:ascii="BIZ UDPゴシック" w:eastAsia="BIZ UDPゴシック" w:hAnsi="BIZ UDPゴシック"/>
          <w:color w:val="FF0000"/>
          <w:szCs w:val="21"/>
        </w:rPr>
        <w:t>当該PCR検査につきましては</w:t>
      </w:r>
      <w:r w:rsidR="004E536F" w:rsidRPr="00BA2D06">
        <w:rPr>
          <w:rFonts w:ascii="BIZ UDPゴシック" w:eastAsia="BIZ UDPゴシック" w:hAnsi="BIZ UDPゴシック" w:hint="eastAsia"/>
          <w:color w:val="FF0000"/>
          <w:szCs w:val="21"/>
        </w:rPr>
        <w:t>、</w:t>
      </w:r>
      <w:r w:rsidRPr="00BA2D06">
        <w:rPr>
          <w:rFonts w:ascii="BIZ UDPゴシック" w:eastAsia="BIZ UDPゴシック" w:hAnsi="BIZ UDPゴシック"/>
          <w:color w:val="FF0000"/>
          <w:szCs w:val="21"/>
        </w:rPr>
        <w:t>令和3年3月29</w:t>
      </w:r>
      <w:r w:rsidR="004E536F" w:rsidRPr="00BA2D06">
        <w:rPr>
          <w:rFonts w:ascii="BIZ UDPゴシック" w:eastAsia="BIZ UDPゴシック" w:hAnsi="BIZ UDPゴシック"/>
          <w:color w:val="FF0000"/>
          <w:szCs w:val="21"/>
        </w:rPr>
        <w:t>日付のご案内</w:t>
      </w:r>
      <w:r w:rsidR="003F6014" w:rsidRPr="00BA2D06">
        <w:rPr>
          <w:rFonts w:ascii="BIZ UDPゴシック" w:eastAsia="BIZ UDPゴシック" w:hAnsi="BIZ UDPゴシック" w:hint="eastAsia"/>
          <w:color w:val="FF0000"/>
          <w:szCs w:val="21"/>
        </w:rPr>
        <w:t>、</w:t>
      </w:r>
      <w:r w:rsidRPr="00BA2D06">
        <w:rPr>
          <w:rFonts w:ascii="BIZ UDPゴシック" w:eastAsia="BIZ UDPゴシック" w:hAnsi="BIZ UDPゴシック"/>
          <w:color w:val="FF0000"/>
          <w:szCs w:val="21"/>
        </w:rPr>
        <w:t>別紙２（注意事項）にありますように、ワクチン接種が完了した施設につきましては検査の申し込みができないことになっております</w:t>
      </w:r>
      <w:r w:rsidR="004E536F" w:rsidRPr="00BA2D06">
        <w:rPr>
          <w:rFonts w:ascii="BIZ UDPゴシック" w:eastAsia="BIZ UDPゴシック" w:hAnsi="BIZ UDPゴシック" w:hint="eastAsia"/>
          <w:color w:val="FF0000"/>
          <w:szCs w:val="21"/>
        </w:rPr>
        <w:t>ので、延期を考えておられる日が2</w:t>
      </w:r>
      <w:r w:rsidR="000B3A8D" w:rsidRPr="00BA2D06">
        <w:rPr>
          <w:rFonts w:ascii="BIZ UDPゴシック" w:eastAsia="BIZ UDPゴシック" w:hAnsi="BIZ UDPゴシック" w:hint="eastAsia"/>
          <w:color w:val="FF0000"/>
          <w:szCs w:val="21"/>
        </w:rPr>
        <w:t>回目のワクチン接種以降となりますと検査の申し込みができなくなります。</w:t>
      </w:r>
      <w:r w:rsidR="004E536F" w:rsidRPr="00BA2D06">
        <w:rPr>
          <w:rFonts w:ascii="BIZ UDPゴシック" w:eastAsia="BIZ UDPゴシック" w:hAnsi="BIZ UDPゴシック" w:hint="eastAsia"/>
          <w:color w:val="FF0000"/>
          <w:szCs w:val="21"/>
        </w:rPr>
        <w:t>ご注意ください。</w:t>
      </w:r>
    </w:p>
    <w:p w14:paraId="4B157DE2" w14:textId="1A024FB5" w:rsidR="00DD2641" w:rsidRPr="00797085" w:rsidRDefault="00DD2641" w:rsidP="00D55AAF">
      <w:pPr>
        <w:rPr>
          <w:rFonts w:ascii="BIZ UDPゴシック" w:eastAsia="BIZ UDPゴシック" w:hAnsi="BIZ UDPゴシック"/>
          <w:szCs w:val="21"/>
        </w:rPr>
      </w:pPr>
    </w:p>
    <w:p w14:paraId="0BD57C4D" w14:textId="62A64289" w:rsidR="00337A14" w:rsidRDefault="00071BD9" w:rsidP="0026018B">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⑫</w:t>
      </w:r>
      <w:r w:rsidR="002B4F1D" w:rsidRPr="00797085">
        <w:rPr>
          <w:rFonts w:ascii="BIZ UDPゴシック" w:eastAsia="BIZ UDPゴシック" w:hAnsi="BIZ UDPゴシック" w:hint="eastAsia"/>
          <w:szCs w:val="21"/>
        </w:rPr>
        <w:t xml:space="preserve"> １バイアルで5人分だが、余った薬液は破棄でよいか。</w:t>
      </w:r>
    </w:p>
    <w:p w14:paraId="502677FA" w14:textId="3FE9D6EA" w:rsidR="002732CB" w:rsidRDefault="002732CB" w:rsidP="0026018B">
      <w:pPr>
        <w:ind w:left="210" w:hangingChars="100" w:hanging="210"/>
        <w:rPr>
          <w:rFonts w:ascii="BIZ UDPゴシック" w:eastAsia="BIZ UDPゴシック" w:hAnsi="BIZ UDPゴシック"/>
          <w:color w:val="FF0000"/>
          <w:szCs w:val="21"/>
        </w:rPr>
      </w:pPr>
      <w:r>
        <w:rPr>
          <w:rFonts w:ascii="BIZ UDPゴシック" w:eastAsia="BIZ UDPゴシック" w:hAnsi="BIZ UDPゴシック" w:hint="eastAsia"/>
          <w:szCs w:val="21"/>
        </w:rPr>
        <w:t xml:space="preserve">　　</w:t>
      </w:r>
      <w:r w:rsidRPr="002732CB">
        <w:rPr>
          <w:rFonts w:ascii="BIZ UDPゴシック" w:eastAsia="BIZ UDPゴシック" w:hAnsi="BIZ UDPゴシック" w:hint="eastAsia"/>
          <w:color w:val="FF0000"/>
          <w:szCs w:val="21"/>
        </w:rPr>
        <w:t>接種医ともご相談いただき、極力廃棄が出ないようにしてください。</w:t>
      </w:r>
    </w:p>
    <w:p w14:paraId="08E6ACF9" w14:textId="77777777" w:rsidR="00BA2D06" w:rsidRPr="002732CB" w:rsidRDefault="00BA2D06" w:rsidP="0026018B">
      <w:pPr>
        <w:ind w:left="210" w:hangingChars="100" w:hanging="210"/>
        <w:rPr>
          <w:rFonts w:ascii="BIZ UDPゴシック" w:eastAsia="BIZ UDPゴシック" w:hAnsi="BIZ UDPゴシック" w:hint="eastAsia"/>
          <w:color w:val="FF0000"/>
          <w:szCs w:val="21"/>
        </w:rPr>
      </w:pPr>
    </w:p>
    <w:p w14:paraId="43768C28" w14:textId="5A5282A5" w:rsidR="00797085" w:rsidRPr="00797085" w:rsidRDefault="00797085" w:rsidP="00797085">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w:t>
      </w:r>
      <w:r w:rsidR="0034439A">
        <w:rPr>
          <w:rFonts w:ascii="BIZ UDPゴシック" w:eastAsia="BIZ UDPゴシック" w:hAnsi="BIZ UDPゴシック" w:hint="eastAsia"/>
          <w:szCs w:val="21"/>
        </w:rPr>
        <w:t>3</w:t>
      </w:r>
      <w:r w:rsidRPr="00797085">
        <w:rPr>
          <w:rFonts w:ascii="BIZ UDPゴシック" w:eastAsia="BIZ UDPゴシック" w:hAnsi="BIZ UDPゴシック" w:hint="eastAsia"/>
          <w:szCs w:val="21"/>
        </w:rPr>
        <w:t>）問い合わせ先について</w:t>
      </w:r>
    </w:p>
    <w:p w14:paraId="3B691295" w14:textId="708D8E70" w:rsidR="00797085" w:rsidRPr="00797085" w:rsidRDefault="00797085" w:rsidP="00797085">
      <w:pPr>
        <w:ind w:left="210" w:hangingChars="100" w:hanging="210"/>
        <w:rPr>
          <w:rFonts w:ascii="BIZ UDPゴシック" w:eastAsia="BIZ UDPゴシック" w:hAnsi="BIZ UDPゴシック"/>
          <w:szCs w:val="21"/>
        </w:rPr>
      </w:pPr>
      <w:r w:rsidRPr="00797085">
        <w:rPr>
          <w:rFonts w:ascii="BIZ UDPゴシック" w:eastAsia="BIZ UDPゴシック" w:hAnsi="BIZ UDPゴシック" w:hint="eastAsia"/>
          <w:szCs w:val="21"/>
        </w:rPr>
        <w:t>① 先日、書類の書き方やワクチン接種について、「ワクチン接種コールセンター」に連絡させていただいたが、コールセンターより「一般の方のワクチン接種の予約のためのコールセンターなので…」との返事があり、確認できなかった。他に問い合わせ先があるのなら教えてほしい。</w:t>
      </w:r>
    </w:p>
    <w:p w14:paraId="48FAA4DD" w14:textId="019E4A83" w:rsidR="00797085" w:rsidRDefault="00380B19" w:rsidP="00380B19">
      <w:pPr>
        <w:ind w:leftChars="135" w:left="283" w:firstLineChars="50" w:firstLine="105"/>
        <w:rPr>
          <w:rFonts w:ascii="BIZ UDPゴシック" w:eastAsia="BIZ UDPゴシック" w:hAnsi="BIZ UDPゴシック"/>
          <w:szCs w:val="21"/>
        </w:rPr>
      </w:pPr>
      <w:r w:rsidRPr="00380B19">
        <w:rPr>
          <w:rFonts w:ascii="BIZ UDPゴシック" w:eastAsia="BIZ UDPゴシック" w:hAnsi="BIZ UDPゴシック" w:hint="eastAsia"/>
          <w:color w:val="FF0000"/>
          <w:szCs w:val="21"/>
        </w:rPr>
        <w:lastRenderedPageBreak/>
        <w:t>コールセンターへお問い合わせいただくか、</w:t>
      </w:r>
      <w:hyperlink r:id="rId9" w:history="1">
        <w:r w:rsidRPr="00380B19">
          <w:rPr>
            <w:rStyle w:val="a9"/>
            <w:rFonts w:ascii="BIZ UDPゴシック" w:eastAsia="BIZ UDPゴシック" w:hAnsi="BIZ UDPゴシック"/>
            <w:color w:val="FF0000"/>
            <w:szCs w:val="21"/>
          </w:rPr>
          <w:t>c-vaccine@office.city.kobe.lg.jpへE</w:t>
        </w:r>
      </w:hyperlink>
      <w:r w:rsidRPr="00380B19">
        <w:rPr>
          <w:rFonts w:ascii="BIZ UDPゴシック" w:eastAsia="BIZ UDPゴシック" w:hAnsi="BIZ UDPゴシック" w:hint="eastAsia"/>
          <w:color w:val="FF0000"/>
          <w:szCs w:val="21"/>
        </w:rPr>
        <w:t>メールでお問い合わせください</w:t>
      </w:r>
      <w:r>
        <w:rPr>
          <w:rFonts w:ascii="BIZ UDPゴシック" w:eastAsia="BIZ UDPゴシック" w:hAnsi="BIZ UDPゴシック" w:hint="eastAsia"/>
          <w:szCs w:val="21"/>
        </w:rPr>
        <w:t>。</w:t>
      </w:r>
    </w:p>
    <w:p w14:paraId="231F2235" w14:textId="77777777" w:rsidR="0034439A" w:rsidRDefault="0034439A" w:rsidP="0034439A">
      <w:pPr>
        <w:ind w:leftChars="135" w:left="283" w:firstLineChars="50" w:firstLine="105"/>
        <w:rPr>
          <w:rFonts w:ascii="BIZ UDPゴシック" w:eastAsia="BIZ UDPゴシック" w:hAnsi="BIZ UDPゴシック"/>
        </w:rPr>
      </w:pPr>
      <w:r w:rsidRPr="008762BD">
        <w:rPr>
          <w:rFonts w:ascii="BIZ UDPゴシック" w:eastAsia="BIZ UDPゴシック" w:hAnsi="BIZ UDPゴシック" w:hint="eastAsia"/>
        </w:rPr>
        <w:t xml:space="preserve">（※ </w:t>
      </w:r>
      <w:r w:rsidRPr="008762BD">
        <w:rPr>
          <w:rFonts w:ascii="BIZ UDPゴシック" w:eastAsia="BIZ UDPゴシック" w:hAnsi="BIZ UDPゴシック" w:hint="eastAsia"/>
          <w:u w:val="single"/>
        </w:rPr>
        <w:t>老施連コメント</w:t>
      </w:r>
      <w:r w:rsidRPr="008762BD">
        <w:rPr>
          <w:rFonts w:ascii="BIZ UDPゴシック" w:eastAsia="BIZ UDPゴシック" w:hAnsi="BIZ UDPゴシック" w:hint="eastAsia"/>
        </w:rPr>
        <w:t>：</w:t>
      </w:r>
      <w:r>
        <w:rPr>
          <w:rFonts w:ascii="BIZ UDPゴシック" w:eastAsia="BIZ UDPゴシック" w:hAnsi="BIZ UDPゴシック" w:hint="eastAsia"/>
        </w:rPr>
        <w:t>コールセンターの対応がまずくて申し訳ありません、とのことです。）</w:t>
      </w:r>
    </w:p>
    <w:p w14:paraId="309D45C1" w14:textId="77777777" w:rsidR="00BA2D06" w:rsidRPr="00797085" w:rsidRDefault="00BA2D06" w:rsidP="00380B19">
      <w:pPr>
        <w:ind w:leftChars="135" w:left="283" w:firstLineChars="50" w:firstLine="105"/>
        <w:rPr>
          <w:rFonts w:ascii="BIZ UDPゴシック" w:eastAsia="BIZ UDPゴシック" w:hAnsi="BIZ UDPゴシック" w:hint="eastAsia"/>
          <w:szCs w:val="21"/>
        </w:rPr>
      </w:pPr>
    </w:p>
    <w:p w14:paraId="2F0EE802" w14:textId="09AE3FB3" w:rsidR="00797085" w:rsidRPr="00BA2D06" w:rsidRDefault="00797085" w:rsidP="00797085">
      <w:pPr>
        <w:ind w:left="210" w:hangingChars="100" w:hanging="210"/>
        <w:rPr>
          <w:rFonts w:ascii="BIZ UDPゴシック" w:eastAsia="BIZ UDPゴシック" w:hAnsi="BIZ UDPゴシック"/>
          <w:szCs w:val="21"/>
        </w:rPr>
      </w:pPr>
      <w:r w:rsidRPr="00BA2D06">
        <w:rPr>
          <w:rFonts w:ascii="BIZ UDPゴシック" w:eastAsia="BIZ UDPゴシック" w:hAnsi="BIZ UDPゴシック" w:hint="eastAsia"/>
          <w:szCs w:val="21"/>
        </w:rPr>
        <w:t>（</w:t>
      </w:r>
      <w:r w:rsidR="0034439A">
        <w:rPr>
          <w:rFonts w:ascii="BIZ UDPゴシック" w:eastAsia="BIZ UDPゴシック" w:hAnsi="BIZ UDPゴシック" w:hint="eastAsia"/>
          <w:szCs w:val="21"/>
        </w:rPr>
        <w:t>４</w:t>
      </w:r>
      <w:r w:rsidRPr="00BA2D06">
        <w:rPr>
          <w:rFonts w:ascii="BIZ UDPゴシック" w:eastAsia="BIZ UDPゴシック" w:hAnsi="BIZ UDPゴシック" w:hint="eastAsia"/>
          <w:szCs w:val="21"/>
        </w:rPr>
        <w:t>）予診票について</w:t>
      </w:r>
    </w:p>
    <w:p w14:paraId="69E752C4" w14:textId="77777777" w:rsidR="00797085" w:rsidRPr="00BA2D06" w:rsidRDefault="00797085" w:rsidP="00797085">
      <w:pPr>
        <w:ind w:left="210" w:hangingChars="100" w:hanging="210"/>
        <w:rPr>
          <w:rFonts w:ascii="BIZ UDPゴシック" w:eastAsia="BIZ UDPゴシック" w:hAnsi="BIZ UDPゴシック"/>
          <w:szCs w:val="21"/>
        </w:rPr>
      </w:pPr>
      <w:r w:rsidRPr="00BA2D06">
        <w:rPr>
          <w:rFonts w:ascii="BIZ UDPゴシック" w:eastAsia="BIZ UDPゴシック" w:hAnsi="BIZ UDPゴシック" w:hint="eastAsia"/>
          <w:szCs w:val="21"/>
        </w:rPr>
        <w:t>送付されてきた「予診票」は1枚であるが、2回目の接種時はどうすればよいのか。</w:t>
      </w:r>
    </w:p>
    <w:p w14:paraId="6A5F1253" w14:textId="67AE852B" w:rsidR="00797085" w:rsidRPr="00BA2D06" w:rsidRDefault="00797085" w:rsidP="00797085">
      <w:pPr>
        <w:ind w:left="210" w:hangingChars="100" w:hanging="210"/>
        <w:rPr>
          <w:rFonts w:ascii="BIZ UDPゴシック" w:eastAsia="BIZ UDPゴシック" w:hAnsi="BIZ UDPゴシック"/>
          <w:szCs w:val="21"/>
        </w:rPr>
      </w:pPr>
      <w:r w:rsidRPr="00BA2D06">
        <w:rPr>
          <w:rFonts w:ascii="BIZ UDPゴシック" w:eastAsia="BIZ UDPゴシック" w:hAnsi="BIZ UDPゴシック" w:hint="eastAsia"/>
          <w:szCs w:val="21"/>
        </w:rPr>
        <w:t xml:space="preserve">コピーしておけばよいのか。　</w:t>
      </w:r>
    </w:p>
    <w:p w14:paraId="03B9FFDD" w14:textId="32D01E15" w:rsidR="00380B19" w:rsidRPr="00BA2D06" w:rsidRDefault="00380B19" w:rsidP="00380B19">
      <w:pPr>
        <w:ind w:leftChars="100" w:left="210"/>
        <w:rPr>
          <w:rFonts w:ascii="BIZ UDPゴシック" w:eastAsia="BIZ UDPゴシック" w:hAnsi="BIZ UDPゴシック"/>
          <w:color w:val="FF0000"/>
          <w:szCs w:val="21"/>
        </w:rPr>
      </w:pPr>
      <w:r w:rsidRPr="00BA2D06">
        <w:rPr>
          <w:rFonts w:ascii="BIZ UDPゴシック" w:eastAsia="BIZ UDPゴシック" w:hAnsi="BIZ UDPゴシック" w:hint="eastAsia"/>
          <w:color w:val="FF0000"/>
          <w:szCs w:val="21"/>
        </w:rPr>
        <w:t>2回目の予診票はお送りする予定ですが、あらかじめコピーしてご準備いただいてもかまいません。</w:t>
      </w:r>
    </w:p>
    <w:sectPr w:rsidR="00380B19" w:rsidRPr="00BA2D06" w:rsidSect="00321293">
      <w:pgSz w:w="11906" w:h="16838"/>
      <w:pgMar w:top="141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26094" w14:textId="77777777" w:rsidR="00303F78" w:rsidRDefault="00303F78" w:rsidP="00337A14">
      <w:r>
        <w:separator/>
      </w:r>
    </w:p>
  </w:endnote>
  <w:endnote w:type="continuationSeparator" w:id="0">
    <w:p w14:paraId="1D80FD3F" w14:textId="77777777" w:rsidR="00303F78" w:rsidRDefault="00303F78" w:rsidP="00337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19F6" w14:textId="77777777" w:rsidR="00303F78" w:rsidRDefault="00303F78" w:rsidP="00337A14">
      <w:r>
        <w:separator/>
      </w:r>
    </w:p>
  </w:footnote>
  <w:footnote w:type="continuationSeparator" w:id="0">
    <w:p w14:paraId="41649D94" w14:textId="77777777" w:rsidR="00303F78" w:rsidRDefault="00303F78" w:rsidP="00337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351D6B"/>
    <w:multiLevelType w:val="hybridMultilevel"/>
    <w:tmpl w:val="924A963C"/>
    <w:lvl w:ilvl="0" w:tplc="FB9E77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E6E"/>
    <w:rsid w:val="00006006"/>
    <w:rsid w:val="00071BD9"/>
    <w:rsid w:val="00082917"/>
    <w:rsid w:val="000A0891"/>
    <w:rsid w:val="000B3A8D"/>
    <w:rsid w:val="000F2C74"/>
    <w:rsid w:val="00114837"/>
    <w:rsid w:val="00151182"/>
    <w:rsid w:val="00183D26"/>
    <w:rsid w:val="001A0848"/>
    <w:rsid w:val="001B3125"/>
    <w:rsid w:val="001D4C79"/>
    <w:rsid w:val="00205E35"/>
    <w:rsid w:val="002255E1"/>
    <w:rsid w:val="00251D56"/>
    <w:rsid w:val="0025706C"/>
    <w:rsid w:val="0026018B"/>
    <w:rsid w:val="002732CB"/>
    <w:rsid w:val="00273844"/>
    <w:rsid w:val="002B4F1D"/>
    <w:rsid w:val="002E51A0"/>
    <w:rsid w:val="00303F78"/>
    <w:rsid w:val="00321293"/>
    <w:rsid w:val="00337A14"/>
    <w:rsid w:val="0034439A"/>
    <w:rsid w:val="003462E6"/>
    <w:rsid w:val="00351A97"/>
    <w:rsid w:val="00380B19"/>
    <w:rsid w:val="003A007C"/>
    <w:rsid w:val="003D0563"/>
    <w:rsid w:val="003F6014"/>
    <w:rsid w:val="00400E49"/>
    <w:rsid w:val="00400E6E"/>
    <w:rsid w:val="00402F38"/>
    <w:rsid w:val="00492829"/>
    <w:rsid w:val="00494E76"/>
    <w:rsid w:val="004A5F7B"/>
    <w:rsid w:val="004E3FEE"/>
    <w:rsid w:val="004E536F"/>
    <w:rsid w:val="00516CF4"/>
    <w:rsid w:val="00561514"/>
    <w:rsid w:val="005A05AE"/>
    <w:rsid w:val="005C7436"/>
    <w:rsid w:val="006B24E6"/>
    <w:rsid w:val="006F095C"/>
    <w:rsid w:val="006F190F"/>
    <w:rsid w:val="0072083C"/>
    <w:rsid w:val="007261F2"/>
    <w:rsid w:val="00774EC8"/>
    <w:rsid w:val="00797085"/>
    <w:rsid w:val="007A52CB"/>
    <w:rsid w:val="007C1F00"/>
    <w:rsid w:val="007D7E07"/>
    <w:rsid w:val="00842E51"/>
    <w:rsid w:val="0086438B"/>
    <w:rsid w:val="008F60D6"/>
    <w:rsid w:val="00944EDA"/>
    <w:rsid w:val="00984452"/>
    <w:rsid w:val="009C0F4B"/>
    <w:rsid w:val="009E776A"/>
    <w:rsid w:val="00A37D48"/>
    <w:rsid w:val="00A737F0"/>
    <w:rsid w:val="00A9054B"/>
    <w:rsid w:val="00AA674E"/>
    <w:rsid w:val="00AE41BF"/>
    <w:rsid w:val="00B966FE"/>
    <w:rsid w:val="00BA2D06"/>
    <w:rsid w:val="00BA75D7"/>
    <w:rsid w:val="00BB667C"/>
    <w:rsid w:val="00BD04DF"/>
    <w:rsid w:val="00BE5688"/>
    <w:rsid w:val="00BE7174"/>
    <w:rsid w:val="00C166DE"/>
    <w:rsid w:val="00C17DA8"/>
    <w:rsid w:val="00C45360"/>
    <w:rsid w:val="00CA25B1"/>
    <w:rsid w:val="00CA50F5"/>
    <w:rsid w:val="00CD0949"/>
    <w:rsid w:val="00CF0862"/>
    <w:rsid w:val="00D0796B"/>
    <w:rsid w:val="00D50215"/>
    <w:rsid w:val="00D55AAF"/>
    <w:rsid w:val="00D724DF"/>
    <w:rsid w:val="00DD2641"/>
    <w:rsid w:val="00DF27F0"/>
    <w:rsid w:val="00E048E5"/>
    <w:rsid w:val="00E25073"/>
    <w:rsid w:val="00E658D0"/>
    <w:rsid w:val="00E81E33"/>
    <w:rsid w:val="00EA6CD6"/>
    <w:rsid w:val="00F05BD2"/>
    <w:rsid w:val="00F122B1"/>
    <w:rsid w:val="00F22844"/>
    <w:rsid w:val="00FE2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0251F0"/>
  <w15:chartTrackingRefBased/>
  <w15:docId w15:val="{ADF0DBFC-5DDC-4843-B25D-FE33F08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00E6E"/>
  </w:style>
  <w:style w:type="character" w:customStyle="1" w:styleId="a4">
    <w:name w:val="日付 (文字)"/>
    <w:basedOn w:val="a0"/>
    <w:link w:val="a3"/>
    <w:uiPriority w:val="99"/>
    <w:semiHidden/>
    <w:rsid w:val="00400E6E"/>
  </w:style>
  <w:style w:type="paragraph" w:styleId="a5">
    <w:name w:val="header"/>
    <w:basedOn w:val="a"/>
    <w:link w:val="a6"/>
    <w:uiPriority w:val="99"/>
    <w:unhideWhenUsed/>
    <w:rsid w:val="00337A14"/>
    <w:pPr>
      <w:tabs>
        <w:tab w:val="center" w:pos="4252"/>
        <w:tab w:val="right" w:pos="8504"/>
      </w:tabs>
      <w:snapToGrid w:val="0"/>
    </w:pPr>
  </w:style>
  <w:style w:type="character" w:customStyle="1" w:styleId="a6">
    <w:name w:val="ヘッダー (文字)"/>
    <w:basedOn w:val="a0"/>
    <w:link w:val="a5"/>
    <w:uiPriority w:val="99"/>
    <w:rsid w:val="00337A14"/>
  </w:style>
  <w:style w:type="paragraph" w:styleId="a7">
    <w:name w:val="footer"/>
    <w:basedOn w:val="a"/>
    <w:link w:val="a8"/>
    <w:uiPriority w:val="99"/>
    <w:unhideWhenUsed/>
    <w:rsid w:val="00337A14"/>
    <w:pPr>
      <w:tabs>
        <w:tab w:val="center" w:pos="4252"/>
        <w:tab w:val="right" w:pos="8504"/>
      </w:tabs>
      <w:snapToGrid w:val="0"/>
    </w:pPr>
  </w:style>
  <w:style w:type="character" w:customStyle="1" w:styleId="a8">
    <w:name w:val="フッター (文字)"/>
    <w:basedOn w:val="a0"/>
    <w:link w:val="a7"/>
    <w:uiPriority w:val="99"/>
    <w:rsid w:val="00337A14"/>
  </w:style>
  <w:style w:type="character" w:styleId="a9">
    <w:name w:val="Hyperlink"/>
    <w:basedOn w:val="a0"/>
    <w:uiPriority w:val="99"/>
    <w:unhideWhenUsed/>
    <w:rsid w:val="00E25073"/>
    <w:rPr>
      <w:color w:val="0563C1" w:themeColor="hyperlink"/>
      <w:u w:val="single"/>
    </w:rPr>
  </w:style>
  <w:style w:type="paragraph" w:styleId="aa">
    <w:name w:val="Balloon Text"/>
    <w:basedOn w:val="a"/>
    <w:link w:val="ab"/>
    <w:uiPriority w:val="99"/>
    <w:semiHidden/>
    <w:unhideWhenUsed/>
    <w:rsid w:val="004E536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536F"/>
    <w:rPr>
      <w:rFonts w:asciiTheme="majorHAnsi" w:eastAsiaTheme="majorEastAsia" w:hAnsiTheme="majorHAnsi" w:cstheme="majorBidi"/>
      <w:sz w:val="18"/>
      <w:szCs w:val="18"/>
    </w:rPr>
  </w:style>
  <w:style w:type="paragraph" w:styleId="ac">
    <w:name w:val="Plain Text"/>
    <w:basedOn w:val="a"/>
    <w:link w:val="ad"/>
    <w:uiPriority w:val="99"/>
    <w:unhideWhenUsed/>
    <w:rsid w:val="001D4C79"/>
    <w:pPr>
      <w:jc w:val="left"/>
    </w:pPr>
    <w:rPr>
      <w:rFonts w:ascii="游ゴシック" w:eastAsia="游ゴシック" w:hAnsi="Courier New" w:cs="Courier New"/>
      <w:sz w:val="24"/>
    </w:rPr>
  </w:style>
  <w:style w:type="character" w:customStyle="1" w:styleId="ad">
    <w:name w:val="書式なし (文字)"/>
    <w:basedOn w:val="a0"/>
    <w:link w:val="ac"/>
    <w:uiPriority w:val="99"/>
    <w:rsid w:val="001D4C79"/>
    <w:rPr>
      <w:rFonts w:ascii="游ゴシック" w:eastAsia="游ゴシック"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76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kobe.lg.jp/a46210/koronawakuchin.html" TargetMode="External"/><Relationship Id="rId3" Type="http://schemas.openxmlformats.org/officeDocument/2006/relationships/settings" Target="settings.xml"/><Relationship Id="rId7" Type="http://schemas.openxmlformats.org/officeDocument/2006/relationships/hyperlink" Target="https://www.city.kobe.lg.jp/a46210/koronawakuch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vaccine@office.city.kobe.lg.jp&#12408;E"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roushiren01</dc:creator>
  <cp:keywords/>
  <dc:description/>
  <cp:lastModifiedBy>roushiren01</cp:lastModifiedBy>
  <cp:revision>2</cp:revision>
  <cp:lastPrinted>2021-04-22T08:28:00Z</cp:lastPrinted>
  <dcterms:created xsi:type="dcterms:W3CDTF">2021-04-22T08:37:00Z</dcterms:created>
  <dcterms:modified xsi:type="dcterms:W3CDTF">2021-04-22T08:37:00Z</dcterms:modified>
</cp:coreProperties>
</file>