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1A9D" w14:textId="718DB9BE" w:rsidR="001D4C79" w:rsidRPr="00A520BA" w:rsidRDefault="001D4C79" w:rsidP="001D4C79">
      <w:pPr>
        <w:jc w:val="right"/>
        <w:rPr>
          <w:rFonts w:ascii="ＭＳ 明朝" w:eastAsia="ＭＳ 明朝" w:hAnsi="ＭＳ 明朝"/>
          <w:szCs w:val="21"/>
        </w:rPr>
      </w:pPr>
      <w:r w:rsidRPr="00A520BA">
        <w:rPr>
          <w:rFonts w:ascii="ＭＳ 明朝" w:eastAsia="ＭＳ 明朝" w:hAnsi="ＭＳ 明朝" w:hint="eastAsia"/>
          <w:szCs w:val="21"/>
        </w:rPr>
        <w:t>令和3年4月</w:t>
      </w:r>
      <w:r w:rsidR="00F82407">
        <w:rPr>
          <w:rFonts w:ascii="ＭＳ 明朝" w:eastAsia="ＭＳ 明朝" w:hAnsi="ＭＳ 明朝" w:hint="eastAsia"/>
          <w:szCs w:val="21"/>
        </w:rPr>
        <w:t>27</w:t>
      </w:r>
      <w:r w:rsidRPr="00A520BA">
        <w:rPr>
          <w:rFonts w:ascii="ＭＳ 明朝" w:eastAsia="ＭＳ 明朝" w:hAnsi="ＭＳ 明朝" w:hint="eastAsia"/>
          <w:szCs w:val="21"/>
        </w:rPr>
        <w:t>日</w:t>
      </w:r>
    </w:p>
    <w:p w14:paraId="684CE0BC" w14:textId="77777777" w:rsidR="001D4C79" w:rsidRPr="00A520BA" w:rsidRDefault="001D4C79" w:rsidP="001D4C79">
      <w:pPr>
        <w:jc w:val="right"/>
        <w:rPr>
          <w:rFonts w:ascii="ＭＳ 明朝" w:eastAsia="ＭＳ 明朝" w:hAnsi="ＭＳ 明朝"/>
          <w:szCs w:val="21"/>
        </w:rPr>
      </w:pPr>
      <w:r w:rsidRPr="00A520BA">
        <w:rPr>
          <w:rFonts w:ascii="ＭＳ 明朝" w:eastAsia="ＭＳ 明朝" w:hAnsi="ＭＳ 明朝" w:hint="eastAsia"/>
          <w:szCs w:val="21"/>
        </w:rPr>
        <w:t>神戸市老施連事務局</w:t>
      </w:r>
    </w:p>
    <w:p w14:paraId="68568C33" w14:textId="128E29A4" w:rsidR="001D4C79" w:rsidRDefault="001D4C79" w:rsidP="001D4C79">
      <w:pPr>
        <w:rPr>
          <w:rFonts w:ascii="BIZ UDPゴシック" w:eastAsia="BIZ UDPゴシック" w:hAnsi="BIZ UDPゴシック"/>
          <w:szCs w:val="21"/>
        </w:rPr>
      </w:pPr>
    </w:p>
    <w:p w14:paraId="72E04334" w14:textId="77777777" w:rsidR="00E63EBC" w:rsidRPr="00797085" w:rsidRDefault="00E63EBC" w:rsidP="001D4C79">
      <w:pPr>
        <w:rPr>
          <w:rFonts w:ascii="BIZ UDPゴシック" w:eastAsia="BIZ UDPゴシック" w:hAnsi="BIZ UDPゴシック"/>
          <w:szCs w:val="21"/>
        </w:rPr>
      </w:pPr>
    </w:p>
    <w:p w14:paraId="5B4D5CB0" w14:textId="43B33DD7" w:rsidR="001D4C79" w:rsidRPr="00797085" w:rsidRDefault="001D4C79" w:rsidP="001D4C79">
      <w:pPr>
        <w:jc w:val="center"/>
        <w:rPr>
          <w:rFonts w:ascii="BIZ UDPゴシック" w:eastAsia="BIZ UDPゴシック" w:hAnsi="BIZ UDPゴシック"/>
          <w:szCs w:val="21"/>
        </w:rPr>
      </w:pPr>
      <w:r w:rsidRPr="00797085">
        <w:rPr>
          <w:rFonts w:ascii="BIZ UDPゴシック" w:eastAsia="BIZ UDPゴシック" w:hAnsi="BIZ UDPゴシック" w:hint="eastAsia"/>
          <w:szCs w:val="21"/>
        </w:rPr>
        <w:t>新型コロナウイルス感染症ワクチン接種実施にかかる施設からの質問事項（</w:t>
      </w:r>
      <w:r>
        <w:rPr>
          <w:rFonts w:ascii="BIZ UDPゴシック" w:eastAsia="BIZ UDPゴシック" w:hAnsi="BIZ UDPゴシック" w:hint="eastAsia"/>
          <w:szCs w:val="21"/>
        </w:rPr>
        <w:t>回答</w:t>
      </w:r>
      <w:r w:rsidR="00F82407">
        <w:rPr>
          <w:rFonts w:ascii="BIZ UDPゴシック" w:eastAsia="BIZ UDPゴシック" w:hAnsi="BIZ UDPゴシック" w:hint="eastAsia"/>
          <w:szCs w:val="21"/>
        </w:rPr>
        <w:t>4</w:t>
      </w:r>
      <w:r w:rsidRPr="00797085">
        <w:rPr>
          <w:rFonts w:ascii="BIZ UDPゴシック" w:eastAsia="BIZ UDPゴシック" w:hAnsi="BIZ UDPゴシック" w:hint="eastAsia"/>
          <w:szCs w:val="21"/>
        </w:rPr>
        <w:t>）</w:t>
      </w:r>
    </w:p>
    <w:p w14:paraId="41E9B5D0" w14:textId="207F1ECC" w:rsidR="001D4C79" w:rsidRDefault="001D4C79" w:rsidP="001D4C79">
      <w:pPr>
        <w:pStyle w:val="ac"/>
        <w:rPr>
          <w:rFonts w:ascii="ＭＳ 明朝" w:eastAsia="ＭＳ 明朝" w:hAnsi="ＭＳ 明朝"/>
          <w:sz w:val="21"/>
          <w:szCs w:val="21"/>
        </w:rPr>
      </w:pPr>
    </w:p>
    <w:p w14:paraId="47CD4A28" w14:textId="77777777" w:rsidR="00E63EBC" w:rsidRDefault="00E63EBC" w:rsidP="001D4C79">
      <w:pPr>
        <w:pStyle w:val="ac"/>
        <w:rPr>
          <w:rFonts w:ascii="ＭＳ 明朝" w:eastAsia="ＭＳ 明朝" w:hAnsi="ＭＳ 明朝"/>
          <w:sz w:val="21"/>
          <w:szCs w:val="21"/>
        </w:rPr>
      </w:pPr>
    </w:p>
    <w:p w14:paraId="23F7A01D" w14:textId="17214A84" w:rsidR="002F2604" w:rsidRDefault="00F82407" w:rsidP="002F2604">
      <w:pPr>
        <w:pStyle w:val="ac"/>
        <w:rPr>
          <w:rFonts w:ascii="ＭＳ 明朝" w:eastAsia="ＭＳ 明朝" w:hAnsi="ＭＳ 明朝"/>
          <w:sz w:val="21"/>
          <w:szCs w:val="21"/>
        </w:rPr>
      </w:pPr>
      <w:r>
        <w:rPr>
          <w:rFonts w:ascii="ＭＳ 明朝" w:eastAsia="ＭＳ 明朝" w:hAnsi="ＭＳ 明朝" w:hint="eastAsia"/>
          <w:sz w:val="21"/>
          <w:szCs w:val="21"/>
        </w:rPr>
        <w:t>先に照会した</w:t>
      </w:r>
      <w:r w:rsidR="002F2604">
        <w:rPr>
          <w:rFonts w:ascii="ＭＳ 明朝" w:eastAsia="ＭＳ 明朝" w:hAnsi="ＭＳ 明朝" w:hint="eastAsia"/>
          <w:sz w:val="21"/>
          <w:szCs w:val="21"/>
        </w:rPr>
        <w:t>質問について、神戸市健康局保健所保健課 ワクチン接種対策室からの追加の回答です。</w:t>
      </w:r>
    </w:p>
    <w:p w14:paraId="3E20843C" w14:textId="77777777" w:rsidR="00F82407" w:rsidRPr="00704038" w:rsidRDefault="00F82407" w:rsidP="00F82407">
      <w:pPr>
        <w:pStyle w:val="ac"/>
        <w:rPr>
          <w:rFonts w:ascii="ＭＳ 明朝" w:eastAsia="ＭＳ 明朝" w:hAnsi="ＭＳ 明朝"/>
          <w:sz w:val="21"/>
          <w:szCs w:val="21"/>
        </w:rPr>
      </w:pPr>
      <w:r w:rsidRPr="00704038">
        <w:rPr>
          <w:rFonts w:ascii="ＭＳ 明朝" w:eastAsia="ＭＳ 明朝" w:hAnsi="ＭＳ 明朝" w:hint="eastAsia"/>
          <w:sz w:val="21"/>
          <w:szCs w:val="21"/>
        </w:rPr>
        <w:t>（遅くなって申し訳ありませんが、一部回答が間に合っていない分があります。）</w:t>
      </w:r>
    </w:p>
    <w:p w14:paraId="1BF0D31E" w14:textId="6D958539" w:rsidR="00337A14" w:rsidRDefault="00337A14">
      <w:pPr>
        <w:rPr>
          <w:rFonts w:ascii="BIZ UDPゴシック" w:eastAsia="BIZ UDPゴシック" w:hAnsi="BIZ UDPゴシック"/>
          <w:szCs w:val="21"/>
        </w:rPr>
      </w:pPr>
    </w:p>
    <w:p w14:paraId="7F65EFA4" w14:textId="77777777" w:rsidR="00F82407" w:rsidRPr="004F0937" w:rsidRDefault="00F82407" w:rsidP="00F82407">
      <w:pPr>
        <w:rPr>
          <w:rFonts w:ascii="BIZ UDPゴシック" w:eastAsia="BIZ UDPゴシック" w:hAnsi="BIZ UDPゴシック"/>
        </w:rPr>
      </w:pPr>
      <w:r w:rsidRPr="004F0937">
        <w:rPr>
          <w:rFonts w:ascii="BIZ UDPゴシック" w:eastAsia="BIZ UDPゴシック" w:hAnsi="BIZ UDPゴシック" w:hint="eastAsia"/>
        </w:rPr>
        <w:t>（</w:t>
      </w:r>
      <w:r>
        <w:rPr>
          <w:rFonts w:ascii="BIZ UDPゴシック" w:eastAsia="BIZ UDPゴシック" w:hAnsi="BIZ UDPゴシック" w:hint="eastAsia"/>
        </w:rPr>
        <w:t>1</w:t>
      </w:r>
      <w:r w:rsidRPr="004F0937">
        <w:rPr>
          <w:rFonts w:ascii="BIZ UDPゴシック" w:eastAsia="BIZ UDPゴシック" w:hAnsi="BIZ UDPゴシック" w:hint="eastAsia"/>
        </w:rPr>
        <w:t>） ワクチン接種</w:t>
      </w:r>
      <w:r>
        <w:rPr>
          <w:rFonts w:ascii="BIZ UDPゴシック" w:eastAsia="BIZ UDPゴシック" w:hAnsi="BIZ UDPゴシック" w:hint="eastAsia"/>
        </w:rPr>
        <w:t>スケジュール</w:t>
      </w:r>
      <w:r w:rsidRPr="004F0937">
        <w:rPr>
          <w:rFonts w:ascii="BIZ UDPゴシック" w:eastAsia="BIZ UDPゴシック" w:hAnsi="BIZ UDPゴシック" w:hint="eastAsia"/>
        </w:rPr>
        <w:t>について</w:t>
      </w:r>
    </w:p>
    <w:p w14:paraId="04A752C7" w14:textId="77777777" w:rsidR="00F82407" w:rsidRDefault="00F82407" w:rsidP="00F82407">
      <w:pPr>
        <w:ind w:left="210" w:hangingChars="100" w:hanging="210"/>
        <w:rPr>
          <w:rFonts w:ascii="BIZ UDPゴシック" w:eastAsia="BIZ UDPゴシック" w:hAnsi="BIZ UDPゴシック"/>
        </w:rPr>
      </w:pPr>
      <w:r w:rsidRPr="004F0937">
        <w:rPr>
          <w:rFonts w:ascii="BIZ UDPゴシック" w:eastAsia="BIZ UDPゴシック" w:hAnsi="BIZ UDPゴシック" w:hint="eastAsia"/>
        </w:rPr>
        <w:t>① 4月</w:t>
      </w:r>
      <w:r>
        <w:rPr>
          <w:rFonts w:ascii="BIZ UDPゴシック" w:eastAsia="BIZ UDPゴシック" w:hAnsi="BIZ UDPゴシック" w:hint="eastAsia"/>
        </w:rPr>
        <w:t>23</w:t>
      </w:r>
      <w:r w:rsidRPr="004F0937">
        <w:rPr>
          <w:rFonts w:ascii="BIZ UDPゴシック" w:eastAsia="BIZ UDPゴシック" w:hAnsi="BIZ UDPゴシック" w:hint="eastAsia"/>
        </w:rPr>
        <w:t>日</w:t>
      </w:r>
      <w:r>
        <w:rPr>
          <w:rFonts w:ascii="BIZ UDPゴシック" w:eastAsia="BIZ UDPゴシック" w:hAnsi="BIZ UDPゴシック" w:hint="eastAsia"/>
        </w:rPr>
        <w:t>（金）</w:t>
      </w:r>
      <w:r w:rsidRPr="004F0937">
        <w:rPr>
          <w:rFonts w:ascii="BIZ UDPゴシック" w:eastAsia="BIZ UDPゴシック" w:hAnsi="BIZ UDPゴシック" w:hint="eastAsia"/>
        </w:rPr>
        <w:t xml:space="preserve">　</w:t>
      </w:r>
      <w:r>
        <w:rPr>
          <w:rFonts w:ascii="BIZ UDPゴシック" w:eastAsia="BIZ UDPゴシック" w:hAnsi="BIZ UDPゴシック" w:hint="eastAsia"/>
        </w:rPr>
        <w:t>接種スケジュールを提出したところであるが、「接種開始3日前」について、土日祝日は日数から外すのか。</w:t>
      </w:r>
    </w:p>
    <w:p w14:paraId="221F5ADC" w14:textId="77777777" w:rsidR="00F82407" w:rsidRDefault="00F82407" w:rsidP="00F82407">
      <w:pPr>
        <w:ind w:leftChars="100" w:left="210"/>
        <w:rPr>
          <w:rFonts w:ascii="BIZ UDPゴシック" w:eastAsia="BIZ UDPゴシック" w:hAnsi="BIZ UDPゴシック"/>
        </w:rPr>
      </w:pPr>
      <w:r>
        <w:rPr>
          <w:rFonts w:ascii="BIZ UDPゴシック" w:eastAsia="BIZ UDPゴシック" w:hAnsi="BIZ UDPゴシック" w:hint="eastAsia"/>
        </w:rPr>
        <w:t xml:space="preserve">〈1回目を5月3日に予定しているが、「3日前」だとすれば、土日祝日を除くと4月27日（火）であり、予診票の準備など困難なので、スケジュールの変更が必要になってきている状況である。〉　　</w:t>
      </w:r>
    </w:p>
    <w:p w14:paraId="27ED771A" w14:textId="77777777" w:rsidR="00F82407" w:rsidRPr="00554DD5" w:rsidRDefault="00F82407" w:rsidP="00F82407">
      <w:pPr>
        <w:ind w:leftChars="100" w:left="210"/>
        <w:rPr>
          <w:rFonts w:ascii="BIZ UDPゴシック" w:eastAsia="BIZ UDPゴシック" w:hAnsi="BIZ UDPゴシック"/>
          <w:color w:val="FF0000"/>
        </w:rPr>
      </w:pPr>
      <w:r w:rsidRPr="00554DD5">
        <w:rPr>
          <w:rFonts w:ascii="BIZ UDPゴシック" w:eastAsia="BIZ UDPゴシック" w:hAnsi="BIZ UDPゴシック" w:hint="eastAsia"/>
          <w:color w:val="FF0000"/>
        </w:rPr>
        <w:t xml:space="preserve">　土日祝日を除く営業日で３日前を想定していますが、間に合わない場合はメールで結構ですのでご相談ください。ゴールデンウィーク中に実施など、接種予定日の早い施設については個別に状況の確認をさせていただく予定にしておりますので、ご対応をお願いいたします。</w:t>
      </w:r>
    </w:p>
    <w:p w14:paraId="5BFED75E" w14:textId="77777777" w:rsidR="00F82407" w:rsidRDefault="00F82407" w:rsidP="00F82407">
      <w:pPr>
        <w:ind w:leftChars="100" w:left="210"/>
        <w:rPr>
          <w:rFonts w:ascii="BIZ UDPゴシック" w:eastAsia="BIZ UDPゴシック" w:hAnsi="BIZ UDPゴシック"/>
        </w:rPr>
      </w:pPr>
    </w:p>
    <w:p w14:paraId="5A991075" w14:textId="77777777" w:rsidR="00F82407" w:rsidRPr="004F0937" w:rsidRDefault="00F82407" w:rsidP="00F82407">
      <w:pPr>
        <w:rPr>
          <w:rFonts w:ascii="BIZ UDPゴシック" w:eastAsia="BIZ UDPゴシック" w:hAnsi="BIZ UDPゴシック"/>
        </w:rPr>
      </w:pPr>
    </w:p>
    <w:p w14:paraId="3D193424" w14:textId="77777777" w:rsidR="00F82407" w:rsidRDefault="00F82407" w:rsidP="00F82407">
      <w:pPr>
        <w:ind w:left="210" w:hangingChars="100" w:hanging="210"/>
        <w:rPr>
          <w:rFonts w:ascii="BIZ UDPゴシック" w:eastAsia="BIZ UDPゴシック" w:hAnsi="BIZ UDPゴシック"/>
        </w:rPr>
      </w:pPr>
      <w:r w:rsidRPr="004F0937">
        <w:rPr>
          <w:rFonts w:ascii="BIZ UDPゴシック" w:eastAsia="BIZ UDPゴシック" w:hAnsi="BIZ UDPゴシック" w:hint="eastAsia"/>
        </w:rPr>
        <w:t xml:space="preserve">② </w:t>
      </w:r>
      <w:r>
        <w:rPr>
          <w:rFonts w:ascii="BIZ UDPゴシック" w:eastAsia="BIZ UDPゴシック" w:hAnsi="BIZ UDPゴシック" w:hint="eastAsia"/>
        </w:rPr>
        <w:t>1回目接種のみのスケジュールとしたため、１・2回目接種を含めたスケジュールを提出する予定だが、早急に提出すればよいか。</w:t>
      </w:r>
    </w:p>
    <w:p w14:paraId="0AF2288A" w14:textId="277E2427" w:rsidR="00F82407" w:rsidRPr="00554DD5" w:rsidRDefault="00F82407" w:rsidP="00F82407">
      <w:pPr>
        <w:ind w:leftChars="100" w:left="210" w:firstLineChars="100" w:firstLine="210"/>
        <w:rPr>
          <w:rFonts w:ascii="BIZ UDPゴシック" w:eastAsia="BIZ UDPゴシック" w:hAnsi="BIZ UDPゴシック"/>
          <w:color w:val="FF0000"/>
        </w:rPr>
      </w:pPr>
      <w:r w:rsidRPr="00554DD5">
        <w:rPr>
          <w:rFonts w:ascii="BIZ UDPゴシック" w:eastAsia="BIZ UDPゴシック" w:hAnsi="BIZ UDPゴシック" w:hint="eastAsia"/>
          <w:color w:val="FF0000"/>
        </w:rPr>
        <w:t>ワクチンの確保量の目安になりますので</w:t>
      </w:r>
      <w:r w:rsidR="003B4086">
        <w:rPr>
          <w:rFonts w:ascii="BIZ UDPゴシック" w:eastAsia="BIZ UDPゴシック" w:hAnsi="BIZ UDPゴシック" w:hint="eastAsia"/>
          <w:color w:val="FF0000"/>
        </w:rPr>
        <w:t xml:space="preserve">、 </w:t>
      </w:r>
      <w:r w:rsidRPr="00554DD5">
        <w:rPr>
          <w:rFonts w:ascii="BIZ UDPゴシック" w:eastAsia="BIZ UDPゴシック" w:hAnsi="BIZ UDPゴシック" w:hint="eastAsia"/>
          <w:color w:val="FF0000"/>
        </w:rPr>
        <w:t>早急にご提出いただければと思います。</w:t>
      </w:r>
    </w:p>
    <w:p w14:paraId="0709F959" w14:textId="77777777" w:rsidR="00F82407" w:rsidRPr="004F0937" w:rsidRDefault="00F82407" w:rsidP="00F82407">
      <w:pPr>
        <w:ind w:left="210" w:hangingChars="100" w:hanging="210"/>
        <w:rPr>
          <w:rFonts w:ascii="BIZ UDPゴシック" w:eastAsia="BIZ UDPゴシック" w:hAnsi="BIZ UDPゴシック"/>
        </w:rPr>
      </w:pPr>
    </w:p>
    <w:p w14:paraId="24AF7C30" w14:textId="77777777" w:rsidR="00F82407" w:rsidRDefault="00F82407" w:rsidP="00F82407">
      <w:pPr>
        <w:ind w:leftChars="100" w:left="210"/>
        <w:rPr>
          <w:rFonts w:ascii="BIZ UDPゴシック" w:eastAsia="BIZ UDPゴシック" w:hAnsi="BIZ UDPゴシック"/>
        </w:rPr>
      </w:pPr>
      <w:r>
        <w:rPr>
          <w:rFonts w:ascii="BIZ UDPゴシック" w:eastAsia="BIZ UDPゴシック" w:hAnsi="BIZ UDPゴシック" w:hint="eastAsia"/>
        </w:rPr>
        <w:t xml:space="preserve">接種医師との調整に時間がかかっているのが現状であり、2回目接種は、標準20日間隔が基本とされているが、最大どの程度の日数間隔をあけれるか。　</w:t>
      </w:r>
    </w:p>
    <w:p w14:paraId="7B3C0165" w14:textId="2416C9F9" w:rsidR="00F82407" w:rsidRPr="00554DD5" w:rsidRDefault="00F82407" w:rsidP="00F82407">
      <w:pPr>
        <w:ind w:leftChars="100" w:left="210"/>
        <w:rPr>
          <w:rFonts w:ascii="BIZ UDPゴシック" w:eastAsia="BIZ UDPゴシック" w:hAnsi="BIZ UDPゴシック"/>
          <w:color w:val="FF0000"/>
        </w:rPr>
      </w:pPr>
      <w:r w:rsidRPr="00554DD5">
        <w:rPr>
          <w:rFonts w:ascii="BIZ UDPゴシック" w:eastAsia="BIZ UDPゴシック" w:hAnsi="BIZ UDPゴシック" w:hint="eastAsia"/>
          <w:color w:val="FF0000"/>
        </w:rPr>
        <w:t xml:space="preserve">　　1回目の接種から間隔が20日を超えた場合は</w:t>
      </w:r>
      <w:r w:rsidR="003B4086">
        <w:rPr>
          <w:rFonts w:ascii="BIZ UDPゴシック" w:eastAsia="BIZ UDPゴシック" w:hAnsi="BIZ UDPゴシック" w:hint="eastAsia"/>
          <w:color w:val="FF0000"/>
        </w:rPr>
        <w:t xml:space="preserve">、 </w:t>
      </w:r>
      <w:r w:rsidRPr="00554DD5">
        <w:rPr>
          <w:rFonts w:ascii="BIZ UDPゴシック" w:eastAsia="BIZ UDPゴシック" w:hAnsi="BIZ UDPゴシック" w:hint="eastAsia"/>
          <w:color w:val="FF0000"/>
        </w:rPr>
        <w:t>できるだけ速やかに2回目の接種を実施してください。</w:t>
      </w:r>
    </w:p>
    <w:p w14:paraId="480E763A" w14:textId="77777777" w:rsidR="00F82407" w:rsidRDefault="00F82407" w:rsidP="00F82407">
      <w:pPr>
        <w:ind w:leftChars="100" w:left="210"/>
        <w:rPr>
          <w:rFonts w:ascii="BIZ UDPゴシック" w:eastAsia="BIZ UDPゴシック" w:hAnsi="BIZ UDPゴシック"/>
        </w:rPr>
      </w:pPr>
    </w:p>
    <w:p w14:paraId="6DDA76B2" w14:textId="77777777" w:rsidR="00F82407" w:rsidRPr="0055742D" w:rsidRDefault="00F82407" w:rsidP="00F82407">
      <w:pPr>
        <w:rPr>
          <w:rFonts w:ascii="BIZ UDPゴシック" w:eastAsia="BIZ UDPゴシック" w:hAnsi="BIZ UDPゴシック"/>
        </w:rPr>
      </w:pPr>
    </w:p>
    <w:p w14:paraId="71086C85" w14:textId="77777777" w:rsidR="00F82407" w:rsidRDefault="00F82407" w:rsidP="00F82407">
      <w:pPr>
        <w:ind w:left="210" w:hangingChars="100" w:hanging="210"/>
        <w:rPr>
          <w:rFonts w:ascii="BIZ UDPゴシック" w:eastAsia="BIZ UDPゴシック" w:hAnsi="BIZ UDPゴシック"/>
        </w:rPr>
      </w:pPr>
      <w:r w:rsidRPr="004F0937">
        <w:rPr>
          <w:rFonts w:ascii="BIZ UDPゴシック" w:eastAsia="BIZ UDPゴシック" w:hAnsi="BIZ UDPゴシック" w:hint="eastAsia"/>
        </w:rPr>
        <w:t>③</w:t>
      </w:r>
      <w:r>
        <w:rPr>
          <w:rFonts w:ascii="BIZ UDPゴシック" w:eastAsia="BIZ UDPゴシック" w:hAnsi="BIZ UDPゴシック" w:hint="eastAsia"/>
        </w:rPr>
        <w:t xml:space="preserve"> ワクチン接種について、施設から接種者数（入居者・職員）を接種3日前 接種医師に伝えるとともに、接種後、市に提出した名簿に基づき実際の接種者の報告をすることになっているが、ワクチンが接種医師に届く流れを丁寧に教えていただきたい。　　　</w:t>
      </w:r>
    </w:p>
    <w:p w14:paraId="6B380CD8" w14:textId="2D3DB094" w:rsidR="00F82407" w:rsidRDefault="00F82407" w:rsidP="00F82407">
      <w:pPr>
        <w:ind w:left="210" w:hangingChars="100" w:hanging="210"/>
        <w:rPr>
          <w:rFonts w:ascii="BIZ UDPゴシック" w:eastAsia="BIZ UDPゴシック" w:hAnsi="BIZ UDPゴシック"/>
          <w:color w:val="FF0000"/>
        </w:rPr>
      </w:pPr>
      <w:r w:rsidRPr="00554DD5">
        <w:rPr>
          <w:rFonts w:ascii="BIZ UDPゴシック" w:eastAsia="BIZ UDPゴシック" w:hAnsi="BIZ UDPゴシック" w:hint="eastAsia"/>
          <w:color w:val="FF0000"/>
        </w:rPr>
        <w:t xml:space="preserve">　　　ワクチンの供給は、原則、接種医の所属医療機関となりますが、供給を受けるためには、厚生労働省の</w:t>
      </w:r>
      <w:r w:rsidRPr="00554DD5">
        <w:rPr>
          <w:rFonts w:ascii="BIZ UDPゴシック" w:eastAsia="BIZ UDPゴシック" w:hAnsi="BIZ UDPゴシック"/>
          <w:color w:val="FF0000"/>
        </w:rPr>
        <w:t>V-SYSへの登録と、</w:t>
      </w:r>
      <w:r w:rsidR="003B4086">
        <w:rPr>
          <w:rFonts w:ascii="BIZ UDPゴシック" w:eastAsia="BIZ UDPゴシック" w:hAnsi="BIZ UDPゴシック" w:hint="eastAsia"/>
          <w:color w:val="FF0000"/>
        </w:rPr>
        <w:t xml:space="preserve"> </w:t>
      </w:r>
      <w:r w:rsidRPr="00554DD5">
        <w:rPr>
          <w:rFonts w:ascii="BIZ UDPゴシック" w:eastAsia="BIZ UDPゴシック" w:hAnsi="BIZ UDPゴシック"/>
          <w:color w:val="FF0000"/>
        </w:rPr>
        <w:t>神戸市の医療機関専用ポータルサイトへの事前登録が必要です。</w:t>
      </w:r>
    </w:p>
    <w:p w14:paraId="4F95C04F" w14:textId="77777777" w:rsidR="004D2415" w:rsidRPr="00554DD5" w:rsidRDefault="004D2415" w:rsidP="00F82407">
      <w:pPr>
        <w:ind w:left="210" w:hangingChars="100" w:hanging="210"/>
        <w:rPr>
          <w:rFonts w:ascii="BIZ UDPゴシック" w:eastAsia="BIZ UDPゴシック" w:hAnsi="BIZ UDPゴシック" w:hint="eastAsia"/>
          <w:color w:val="FF0000"/>
        </w:rPr>
      </w:pPr>
    </w:p>
    <w:p w14:paraId="095831B8" w14:textId="77777777" w:rsidR="003B4086" w:rsidRDefault="00F82407" w:rsidP="00F82407">
      <w:pPr>
        <w:ind w:leftChars="100" w:left="210" w:firstLineChars="100" w:firstLine="210"/>
        <w:rPr>
          <w:rFonts w:ascii="BIZ UDPゴシック" w:eastAsia="BIZ UDPゴシック" w:hAnsi="BIZ UDPゴシック"/>
          <w:color w:val="FF0000"/>
        </w:rPr>
      </w:pPr>
      <w:r w:rsidRPr="00554DD5">
        <w:rPr>
          <w:rFonts w:ascii="BIZ UDPゴシック" w:eastAsia="BIZ UDPゴシック" w:hAnsi="BIZ UDPゴシック"/>
          <w:color w:val="FF0000"/>
        </w:rPr>
        <w:t>V-SYS登録時に、医師会加入の医療機関は医師会へ、医師会非加入の医療機関は神戸市へ、V-SYSから出力した委任状の提出が必要です。</w:t>
      </w:r>
    </w:p>
    <w:p w14:paraId="6051B546" w14:textId="17780FA7" w:rsidR="00F82407" w:rsidRDefault="00F82407" w:rsidP="003B4086">
      <w:pPr>
        <w:ind w:firstLineChars="100" w:firstLine="210"/>
        <w:rPr>
          <w:rFonts w:ascii="BIZ UDPゴシック" w:eastAsia="BIZ UDPゴシック" w:hAnsi="BIZ UDPゴシック"/>
          <w:color w:val="FF0000"/>
        </w:rPr>
      </w:pPr>
      <w:r w:rsidRPr="00554DD5">
        <w:rPr>
          <w:rFonts w:ascii="BIZ UDPゴシック" w:eastAsia="BIZ UDPゴシック" w:hAnsi="BIZ UDPゴシック"/>
          <w:color w:val="FF0000"/>
        </w:rPr>
        <w:t>システム操作に関するお問い合わせは、下記の問い合わせ先を参照してください。</w:t>
      </w:r>
    </w:p>
    <w:p w14:paraId="73FD28CC" w14:textId="77777777" w:rsidR="003B4086" w:rsidRPr="00554DD5" w:rsidRDefault="003B4086" w:rsidP="003B4086">
      <w:pPr>
        <w:ind w:firstLineChars="100" w:firstLine="210"/>
        <w:rPr>
          <w:rFonts w:ascii="BIZ UDPゴシック" w:eastAsia="BIZ UDPゴシック" w:hAnsi="BIZ UDPゴシック" w:hint="eastAsia"/>
          <w:color w:val="FF0000"/>
        </w:rPr>
      </w:pPr>
    </w:p>
    <w:p w14:paraId="39A4338B" w14:textId="1798D991" w:rsidR="00F82407" w:rsidRPr="00554DD5" w:rsidRDefault="00F82407" w:rsidP="00F82407">
      <w:pPr>
        <w:ind w:leftChars="100" w:left="210"/>
        <w:rPr>
          <w:rFonts w:ascii="BIZ UDPゴシック" w:eastAsia="BIZ UDPゴシック" w:hAnsi="BIZ UDPゴシック"/>
          <w:color w:val="FF0000"/>
        </w:rPr>
      </w:pPr>
      <w:r w:rsidRPr="00554DD5">
        <w:rPr>
          <w:rFonts w:ascii="BIZ UDPゴシック" w:eastAsia="BIZ UDPゴシック" w:hAnsi="BIZ UDPゴシック" w:hint="eastAsia"/>
          <w:color w:val="FF0000"/>
        </w:rPr>
        <w:t>ワクチンは接種医より市のポータルサイトへ必要数を入力し</w:t>
      </w:r>
      <w:r w:rsidR="003B4086">
        <w:rPr>
          <w:rFonts w:ascii="BIZ UDPゴシック" w:eastAsia="BIZ UDPゴシック" w:hAnsi="BIZ UDPゴシック" w:hint="eastAsia"/>
          <w:color w:val="FF0000"/>
        </w:rPr>
        <w:t>、</w:t>
      </w:r>
      <w:r w:rsidRPr="00554DD5">
        <w:rPr>
          <w:rFonts w:ascii="BIZ UDPゴシック" w:eastAsia="BIZ UDPゴシック" w:hAnsi="BIZ UDPゴシック" w:hint="eastAsia"/>
          <w:color w:val="FF0000"/>
        </w:rPr>
        <w:t>申請を行っていただきます。</w:t>
      </w:r>
    </w:p>
    <w:p w14:paraId="6B5A31A9" w14:textId="30B31D46" w:rsidR="00F82407" w:rsidRPr="00554DD5" w:rsidRDefault="00F82407" w:rsidP="00F82407">
      <w:pPr>
        <w:ind w:leftChars="100" w:left="210"/>
        <w:rPr>
          <w:rFonts w:ascii="BIZ UDPゴシック" w:eastAsia="BIZ UDPゴシック" w:hAnsi="BIZ UDPゴシック"/>
          <w:color w:val="FF0000"/>
        </w:rPr>
      </w:pPr>
      <w:r w:rsidRPr="00554DD5">
        <w:rPr>
          <w:rFonts w:ascii="BIZ UDPゴシック" w:eastAsia="BIZ UDPゴシック" w:hAnsi="BIZ UDPゴシック" w:hint="eastAsia"/>
          <w:color w:val="FF0000"/>
        </w:rPr>
        <w:t>ワクチンは冷蔵状態で供給されます、保存期限については</w:t>
      </w:r>
      <w:r w:rsidR="003B4086">
        <w:rPr>
          <w:rFonts w:ascii="BIZ UDPゴシック" w:eastAsia="BIZ UDPゴシック" w:hAnsi="BIZ UDPゴシック" w:hint="eastAsia"/>
          <w:color w:val="FF0000"/>
        </w:rPr>
        <w:t>、</w:t>
      </w:r>
      <w:r w:rsidRPr="00554DD5">
        <w:rPr>
          <w:rFonts w:ascii="BIZ UDPゴシック" w:eastAsia="BIZ UDPゴシック" w:hAnsi="BIZ UDPゴシック" w:hint="eastAsia"/>
          <w:color w:val="FF0000"/>
        </w:rPr>
        <w:t>解凍後は冷蔵状態（２℃～８℃）で</w:t>
      </w:r>
      <w:r w:rsidRPr="00554DD5">
        <w:rPr>
          <w:rFonts w:ascii="BIZ UDPゴシック" w:eastAsia="BIZ UDPゴシック" w:hAnsi="BIZ UDPゴシック"/>
          <w:color w:val="FF0000"/>
        </w:rPr>
        <w:t>5日間、希釈後は２℃～３０℃で</w:t>
      </w:r>
      <w:r w:rsidR="007A61C9">
        <w:rPr>
          <w:rFonts w:ascii="BIZ UDPゴシック" w:eastAsia="BIZ UDPゴシック" w:hAnsi="BIZ UDPゴシック" w:hint="eastAsia"/>
          <w:color w:val="FF0000"/>
        </w:rPr>
        <w:t>、</w:t>
      </w:r>
      <w:r w:rsidRPr="00554DD5">
        <w:rPr>
          <w:rFonts w:ascii="BIZ UDPゴシック" w:eastAsia="BIZ UDPゴシック" w:hAnsi="BIZ UDPゴシック"/>
          <w:color w:val="FF0000"/>
        </w:rPr>
        <w:t>6時間保存できます。</w:t>
      </w:r>
    </w:p>
    <w:p w14:paraId="7E301C3F" w14:textId="77777777" w:rsidR="00F82407" w:rsidRPr="00554DD5" w:rsidRDefault="00F82407" w:rsidP="00F82407">
      <w:pPr>
        <w:ind w:leftChars="100" w:left="210"/>
        <w:rPr>
          <w:rFonts w:ascii="BIZ UDPゴシック" w:eastAsia="BIZ UDPゴシック" w:hAnsi="BIZ UDPゴシック"/>
          <w:color w:val="FF0000"/>
        </w:rPr>
      </w:pPr>
      <w:r w:rsidRPr="00554DD5">
        <w:rPr>
          <w:rFonts w:ascii="BIZ UDPゴシック" w:eastAsia="BIZ UDPゴシック" w:hAnsi="BIZ UDPゴシック" w:hint="eastAsia"/>
          <w:color w:val="FF0000"/>
        </w:rPr>
        <w:t>ワクチン配送後の保管には、医薬品専用の冷蔵庫（２℃～８℃）が必要です。</w:t>
      </w:r>
    </w:p>
    <w:p w14:paraId="16B8A6D5" w14:textId="6276E224" w:rsidR="00F82407" w:rsidRDefault="00F82407" w:rsidP="00F82407">
      <w:pPr>
        <w:ind w:leftChars="100" w:left="210"/>
        <w:rPr>
          <w:rFonts w:ascii="BIZ UDPゴシック" w:eastAsia="BIZ UDPゴシック" w:hAnsi="BIZ UDPゴシック"/>
          <w:color w:val="FF0000"/>
        </w:rPr>
      </w:pPr>
      <w:r w:rsidRPr="00554DD5">
        <w:rPr>
          <w:rFonts w:ascii="BIZ UDPゴシック" w:eastAsia="BIZ UDPゴシック" w:hAnsi="BIZ UDPゴシック" w:hint="eastAsia"/>
          <w:color w:val="FF0000"/>
        </w:rPr>
        <w:t>ワクチン配送時に、希釈用の生理食塩水、シリンジ、針は付属しています。</w:t>
      </w:r>
    </w:p>
    <w:p w14:paraId="05CE6582" w14:textId="77777777" w:rsidR="007A61C9" w:rsidRPr="00554DD5" w:rsidRDefault="007A61C9" w:rsidP="00F82407">
      <w:pPr>
        <w:ind w:leftChars="100" w:left="210"/>
        <w:rPr>
          <w:rFonts w:ascii="BIZ UDPゴシック" w:eastAsia="BIZ UDPゴシック" w:hAnsi="BIZ UDPゴシック" w:hint="eastAsia"/>
          <w:color w:val="FF0000"/>
        </w:rPr>
      </w:pPr>
    </w:p>
    <w:p w14:paraId="44E4FC4A" w14:textId="54FC789A" w:rsidR="00F82407" w:rsidRPr="00554DD5" w:rsidRDefault="003B4086" w:rsidP="00F82407">
      <w:pPr>
        <w:ind w:leftChars="100" w:left="210" w:firstLineChars="100" w:firstLine="210"/>
        <w:rPr>
          <w:rFonts w:ascii="BIZ UDPゴシック" w:eastAsia="BIZ UDPゴシック" w:hAnsi="BIZ UDPゴシック"/>
          <w:color w:val="FF0000"/>
        </w:rPr>
      </w:pPr>
      <w:r>
        <w:rPr>
          <w:rFonts w:ascii="BIZ UDPゴシック" w:eastAsia="BIZ UDPゴシック" w:hAnsi="BIZ UDPゴシック" w:hint="eastAsia"/>
          <w:color w:val="FF0000"/>
        </w:rPr>
        <w:t>（</w:t>
      </w:r>
      <w:r w:rsidR="00F82407" w:rsidRPr="00554DD5">
        <w:rPr>
          <w:rFonts w:ascii="BIZ UDPゴシック" w:eastAsia="BIZ UDPゴシック" w:hAnsi="BIZ UDPゴシック"/>
          <w:color w:val="FF0000"/>
        </w:rPr>
        <w:t>問い合わせ先</w:t>
      </w:r>
      <w:r>
        <w:rPr>
          <w:rFonts w:ascii="BIZ UDPゴシック" w:eastAsia="BIZ UDPゴシック" w:hAnsi="BIZ UDPゴシック" w:hint="eastAsia"/>
          <w:color w:val="FF0000"/>
        </w:rPr>
        <w:t>）</w:t>
      </w:r>
    </w:p>
    <w:p w14:paraId="1FAF8497" w14:textId="77777777" w:rsidR="00F82407" w:rsidRPr="00554DD5" w:rsidRDefault="00F82407" w:rsidP="00F82407">
      <w:pPr>
        <w:ind w:left="210" w:hangingChars="100" w:hanging="210"/>
        <w:rPr>
          <w:rFonts w:ascii="BIZ UDPゴシック" w:eastAsia="BIZ UDPゴシック" w:hAnsi="BIZ UDPゴシック"/>
          <w:color w:val="FF0000"/>
        </w:rPr>
      </w:pPr>
      <w:r w:rsidRPr="00554DD5">
        <w:rPr>
          <w:rFonts w:ascii="BIZ UDPゴシック" w:eastAsia="BIZ UDPゴシック" w:hAnsi="BIZ UDPゴシック" w:hint="eastAsia"/>
          <w:color w:val="FF0000"/>
        </w:rPr>
        <w:t xml:space="preserve">　　　</w:t>
      </w:r>
      <w:r w:rsidRPr="00554DD5">
        <w:rPr>
          <w:rFonts w:ascii="BIZ UDPゴシック" w:eastAsia="BIZ UDPゴシック" w:hAnsi="BIZ UDPゴシック" w:hint="eastAsia"/>
          <w:color w:val="FF0000"/>
        </w:rPr>
        <w:tab/>
      </w:r>
      <w:r w:rsidRPr="00554DD5">
        <w:rPr>
          <w:rFonts w:ascii="BIZ UDPゴシック" w:eastAsia="BIZ UDPゴシック" w:hAnsi="BIZ UDPゴシック"/>
          <w:color w:val="FF0000"/>
        </w:rPr>
        <w:t>V-SYS問い合わせ</w:t>
      </w:r>
    </w:p>
    <w:p w14:paraId="2B7E694D" w14:textId="77777777" w:rsidR="00F82407" w:rsidRPr="00554DD5" w:rsidRDefault="00F82407" w:rsidP="00F82407">
      <w:pPr>
        <w:ind w:leftChars="100" w:left="210" w:firstLineChars="800" w:firstLine="1680"/>
        <w:rPr>
          <w:rFonts w:ascii="BIZ UDPゴシック" w:eastAsia="BIZ UDPゴシック" w:hAnsi="BIZ UDPゴシック"/>
          <w:color w:val="FF0000"/>
        </w:rPr>
      </w:pPr>
      <w:r w:rsidRPr="00554DD5">
        <w:rPr>
          <w:rFonts w:ascii="BIZ UDPゴシック" w:eastAsia="BIZ UDPゴシック" w:hAnsi="BIZ UDPゴシック"/>
          <w:color w:val="FF0000"/>
        </w:rPr>
        <w:t>V-SYSサービスデスク　０５７０－０２６－０５５</w:t>
      </w:r>
    </w:p>
    <w:p w14:paraId="2B9A7DA6" w14:textId="77777777" w:rsidR="00F82407" w:rsidRPr="00554DD5" w:rsidRDefault="00F82407" w:rsidP="00F82407">
      <w:pPr>
        <w:ind w:leftChars="100" w:left="210" w:firstLineChars="300" w:firstLine="630"/>
        <w:rPr>
          <w:rFonts w:ascii="BIZ UDPゴシック" w:eastAsia="BIZ UDPゴシック" w:hAnsi="BIZ UDPゴシック"/>
          <w:color w:val="FF0000"/>
        </w:rPr>
      </w:pPr>
      <w:r w:rsidRPr="00554DD5">
        <w:rPr>
          <w:rFonts w:ascii="BIZ UDPゴシック" w:eastAsia="BIZ UDPゴシック" w:hAnsi="BIZ UDPゴシック" w:hint="eastAsia"/>
          <w:color w:val="FF0000"/>
        </w:rPr>
        <w:t>神戸市ポータルサイト問い合わせ</w:t>
      </w:r>
    </w:p>
    <w:p w14:paraId="60D31881" w14:textId="77777777" w:rsidR="00F82407" w:rsidRPr="00554DD5" w:rsidRDefault="00F82407" w:rsidP="00F82407">
      <w:pPr>
        <w:ind w:leftChars="100" w:left="210" w:firstLineChars="800" w:firstLine="1680"/>
        <w:rPr>
          <w:rFonts w:ascii="BIZ UDPゴシック" w:eastAsia="BIZ UDPゴシック" w:hAnsi="BIZ UDPゴシック"/>
          <w:color w:val="FF0000"/>
        </w:rPr>
      </w:pPr>
      <w:r w:rsidRPr="00554DD5">
        <w:rPr>
          <w:rFonts w:ascii="BIZ UDPゴシック" w:eastAsia="BIZ UDPゴシック" w:hAnsi="BIZ UDPゴシック" w:hint="eastAsia"/>
          <w:color w:val="FF0000"/>
        </w:rPr>
        <w:t xml:space="preserve">新型コロナワクチン集中調整センター　０５０－５５２６－１３０４　</w:t>
      </w:r>
    </w:p>
    <w:p w14:paraId="1D5FE67B" w14:textId="5A18EB51" w:rsidR="00F82407" w:rsidRPr="00554DD5" w:rsidRDefault="00F82407" w:rsidP="00F82407">
      <w:pPr>
        <w:ind w:left="210" w:hangingChars="100" w:hanging="210"/>
        <w:rPr>
          <w:rFonts w:ascii="BIZ UDPゴシック" w:eastAsia="BIZ UDPゴシック" w:hAnsi="BIZ UDPゴシック"/>
          <w:color w:val="FF0000"/>
        </w:rPr>
      </w:pPr>
      <w:r w:rsidRPr="00554DD5">
        <w:rPr>
          <w:rFonts w:ascii="BIZ UDPゴシック" w:eastAsia="BIZ UDPゴシック" w:hAnsi="BIZ UDPゴシック" w:hint="eastAsia"/>
          <w:color w:val="FF0000"/>
        </w:rPr>
        <w:t xml:space="preserve">　　　　※</w:t>
      </w:r>
      <w:r w:rsidR="007A61C9">
        <w:rPr>
          <w:rFonts w:ascii="BIZ UDPゴシック" w:eastAsia="BIZ UDPゴシック" w:hAnsi="BIZ UDPゴシック" w:hint="eastAsia"/>
          <w:color w:val="FF0000"/>
        </w:rPr>
        <w:t xml:space="preserve"> </w:t>
      </w:r>
      <w:r w:rsidRPr="00554DD5">
        <w:rPr>
          <w:rFonts w:ascii="BIZ UDPゴシック" w:eastAsia="BIZ UDPゴシック" w:hAnsi="BIZ UDPゴシック" w:hint="eastAsia"/>
          <w:color w:val="FF0000"/>
        </w:rPr>
        <w:t>医療関係者向けの問い合わせ先ですので</w:t>
      </w:r>
      <w:r w:rsidR="003B4086">
        <w:rPr>
          <w:rFonts w:ascii="BIZ UDPゴシック" w:eastAsia="BIZ UDPゴシック" w:hAnsi="BIZ UDPゴシック" w:hint="eastAsia"/>
          <w:color w:val="FF0000"/>
        </w:rPr>
        <w:t>、</w:t>
      </w:r>
      <w:r w:rsidRPr="00554DD5">
        <w:rPr>
          <w:rFonts w:ascii="BIZ UDPゴシック" w:eastAsia="BIZ UDPゴシック" w:hAnsi="BIZ UDPゴシック" w:hint="eastAsia"/>
          <w:color w:val="FF0000"/>
        </w:rPr>
        <w:t>取り扱いにご注意ください。</w:t>
      </w:r>
    </w:p>
    <w:p w14:paraId="0319B974" w14:textId="77777777" w:rsidR="00F82407" w:rsidRDefault="00F82407" w:rsidP="00F82407">
      <w:pPr>
        <w:ind w:left="210" w:hangingChars="100" w:hanging="210"/>
        <w:rPr>
          <w:rFonts w:ascii="BIZ UDPゴシック" w:eastAsia="BIZ UDPゴシック" w:hAnsi="BIZ UDPゴシック"/>
        </w:rPr>
      </w:pPr>
    </w:p>
    <w:p w14:paraId="0CEC5689" w14:textId="77777777" w:rsidR="00F82407" w:rsidRPr="004F0937" w:rsidRDefault="00F82407" w:rsidP="00F82407">
      <w:pPr>
        <w:rPr>
          <w:rFonts w:ascii="BIZ UDPゴシック" w:eastAsia="BIZ UDPゴシック" w:hAnsi="BIZ UDPゴシック"/>
        </w:rPr>
      </w:pPr>
    </w:p>
    <w:p w14:paraId="61C06C82" w14:textId="77777777" w:rsidR="00F82407" w:rsidRPr="004F0937" w:rsidRDefault="00F82407" w:rsidP="00F82407">
      <w:pPr>
        <w:rPr>
          <w:rFonts w:ascii="BIZ UDPゴシック" w:eastAsia="BIZ UDPゴシック" w:hAnsi="BIZ UDPゴシック"/>
        </w:rPr>
      </w:pPr>
      <w:r w:rsidRPr="004F0937">
        <w:rPr>
          <w:rFonts w:ascii="BIZ UDPゴシック" w:eastAsia="BIZ UDPゴシック" w:hAnsi="BIZ UDPゴシック" w:hint="eastAsia"/>
        </w:rPr>
        <w:t>（</w:t>
      </w:r>
      <w:r>
        <w:rPr>
          <w:rFonts w:ascii="BIZ UDPゴシック" w:eastAsia="BIZ UDPゴシック" w:hAnsi="BIZ UDPゴシック" w:hint="eastAsia"/>
        </w:rPr>
        <w:t>2</w:t>
      </w:r>
      <w:r w:rsidRPr="004F0937">
        <w:rPr>
          <w:rFonts w:ascii="BIZ UDPゴシック" w:eastAsia="BIZ UDPゴシック" w:hAnsi="BIZ UDPゴシック" w:hint="eastAsia"/>
        </w:rPr>
        <w:t>）従事者の接種券について</w:t>
      </w:r>
    </w:p>
    <w:p w14:paraId="2E0FA48A" w14:textId="77777777" w:rsidR="00F82407" w:rsidRDefault="00F82407" w:rsidP="00F82407">
      <w:pPr>
        <w:ind w:left="210" w:hangingChars="100" w:hanging="210"/>
        <w:rPr>
          <w:rFonts w:ascii="BIZ UDPゴシック" w:eastAsia="BIZ UDPゴシック" w:hAnsi="BIZ UDPゴシック"/>
        </w:rPr>
      </w:pPr>
      <w:r w:rsidRPr="004F0937">
        <w:rPr>
          <w:rFonts w:ascii="BIZ UDPゴシック" w:eastAsia="BIZ UDPゴシック" w:hAnsi="BIZ UDPゴシック" w:hint="eastAsia"/>
        </w:rPr>
        <w:t>①</w:t>
      </w:r>
      <w:r>
        <w:rPr>
          <w:rFonts w:ascii="BIZ UDPゴシック" w:eastAsia="BIZ UDPゴシック" w:hAnsi="BIZ UDPゴシック" w:hint="eastAsia"/>
        </w:rPr>
        <w:t xml:space="preserve"> 職員用の接種券は、</w:t>
      </w:r>
      <w:r w:rsidRPr="004F0937">
        <w:rPr>
          <w:rFonts w:ascii="BIZ UDPゴシック" w:eastAsia="BIZ UDPゴシック" w:hAnsi="BIZ UDPゴシック" w:hint="eastAsia"/>
        </w:rPr>
        <w:t>4月</w:t>
      </w:r>
      <w:r>
        <w:rPr>
          <w:rFonts w:ascii="BIZ UDPゴシック" w:eastAsia="BIZ UDPゴシック" w:hAnsi="BIZ UDPゴシック" w:hint="eastAsia"/>
        </w:rPr>
        <w:t>23</w:t>
      </w:r>
      <w:r w:rsidRPr="004F0937">
        <w:rPr>
          <w:rFonts w:ascii="BIZ UDPゴシック" w:eastAsia="BIZ UDPゴシック" w:hAnsi="BIZ UDPゴシック" w:hint="eastAsia"/>
        </w:rPr>
        <w:t xml:space="preserve">日　</w:t>
      </w:r>
      <w:r>
        <w:rPr>
          <w:rFonts w:ascii="BIZ UDPゴシック" w:eastAsia="BIZ UDPゴシック" w:hAnsi="BIZ UDPゴシック" w:hint="eastAsia"/>
        </w:rPr>
        <w:t>に提出した名簿から自動的に届くのか。</w:t>
      </w:r>
    </w:p>
    <w:p w14:paraId="29280D36" w14:textId="77777777" w:rsidR="00F82407" w:rsidRPr="00554DD5" w:rsidRDefault="00F82407" w:rsidP="00F82407">
      <w:pPr>
        <w:ind w:left="210" w:hangingChars="100" w:hanging="210"/>
        <w:rPr>
          <w:rFonts w:ascii="BIZ UDPゴシック" w:eastAsia="BIZ UDPゴシック" w:hAnsi="BIZ UDPゴシック"/>
          <w:color w:val="FF0000"/>
        </w:rPr>
      </w:pPr>
      <w:r w:rsidRPr="00554DD5">
        <w:rPr>
          <w:rFonts w:ascii="BIZ UDPゴシック" w:eastAsia="BIZ UDPゴシック" w:hAnsi="BIZ UDPゴシック" w:hint="eastAsia"/>
          <w:color w:val="FF0000"/>
        </w:rPr>
        <w:t xml:space="preserve">　　ご提出いただいた名簿に基づき、こちらで確認の上、各施設に送付いたします。</w:t>
      </w:r>
    </w:p>
    <w:p w14:paraId="1C24BDF1" w14:textId="77777777" w:rsidR="00BA7C9D" w:rsidRPr="00F82407" w:rsidRDefault="00BA7C9D">
      <w:pPr>
        <w:rPr>
          <w:rFonts w:ascii="BIZ UDPゴシック" w:eastAsia="BIZ UDPゴシック" w:hAnsi="BIZ UDPゴシック"/>
          <w:szCs w:val="21"/>
        </w:rPr>
      </w:pPr>
    </w:p>
    <w:sectPr w:rsidR="00BA7C9D" w:rsidRPr="00F82407" w:rsidSect="00321293">
      <w:pgSz w:w="11906" w:h="16838"/>
      <w:pgMar w:top="141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6094" w14:textId="77777777" w:rsidR="00303F78" w:rsidRDefault="00303F78" w:rsidP="00337A14">
      <w:r>
        <w:separator/>
      </w:r>
    </w:p>
  </w:endnote>
  <w:endnote w:type="continuationSeparator" w:id="0">
    <w:p w14:paraId="1D80FD3F" w14:textId="77777777" w:rsidR="00303F78" w:rsidRDefault="00303F78" w:rsidP="0033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19F6" w14:textId="77777777" w:rsidR="00303F78" w:rsidRDefault="00303F78" w:rsidP="00337A14">
      <w:r>
        <w:separator/>
      </w:r>
    </w:p>
  </w:footnote>
  <w:footnote w:type="continuationSeparator" w:id="0">
    <w:p w14:paraId="41649D94" w14:textId="77777777" w:rsidR="00303F78" w:rsidRDefault="00303F78" w:rsidP="0033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D6B"/>
    <w:multiLevelType w:val="hybridMultilevel"/>
    <w:tmpl w:val="924A963C"/>
    <w:lvl w:ilvl="0" w:tplc="FB9E7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6E"/>
    <w:rsid w:val="00006006"/>
    <w:rsid w:val="00071BD9"/>
    <w:rsid w:val="00082917"/>
    <w:rsid w:val="000A0891"/>
    <w:rsid w:val="000B3A8D"/>
    <w:rsid w:val="000F2C74"/>
    <w:rsid w:val="00114837"/>
    <w:rsid w:val="00151182"/>
    <w:rsid w:val="00183D26"/>
    <w:rsid w:val="001A0848"/>
    <w:rsid w:val="001B3125"/>
    <w:rsid w:val="001D4C79"/>
    <w:rsid w:val="00205E35"/>
    <w:rsid w:val="002255E1"/>
    <w:rsid w:val="00251D56"/>
    <w:rsid w:val="0025706C"/>
    <w:rsid w:val="0026018B"/>
    <w:rsid w:val="002732CB"/>
    <w:rsid w:val="00273844"/>
    <w:rsid w:val="002B4F1D"/>
    <w:rsid w:val="002E51A0"/>
    <w:rsid w:val="002F2604"/>
    <w:rsid w:val="00303F78"/>
    <w:rsid w:val="00321293"/>
    <w:rsid w:val="00337A14"/>
    <w:rsid w:val="0034439A"/>
    <w:rsid w:val="003462E6"/>
    <w:rsid w:val="00351A97"/>
    <w:rsid w:val="00380B19"/>
    <w:rsid w:val="003A007C"/>
    <w:rsid w:val="003B4086"/>
    <w:rsid w:val="003D0563"/>
    <w:rsid w:val="003F6014"/>
    <w:rsid w:val="00400E49"/>
    <w:rsid w:val="00400E6E"/>
    <w:rsid w:val="00402F38"/>
    <w:rsid w:val="00492829"/>
    <w:rsid w:val="00494E76"/>
    <w:rsid w:val="004A5F7B"/>
    <w:rsid w:val="004D2415"/>
    <w:rsid w:val="004E3FEE"/>
    <w:rsid w:val="004E536F"/>
    <w:rsid w:val="00516CF4"/>
    <w:rsid w:val="00561514"/>
    <w:rsid w:val="005A05AE"/>
    <w:rsid w:val="005C7436"/>
    <w:rsid w:val="006B24E6"/>
    <w:rsid w:val="006F095C"/>
    <w:rsid w:val="006F190F"/>
    <w:rsid w:val="0072083C"/>
    <w:rsid w:val="007261F2"/>
    <w:rsid w:val="00774EC8"/>
    <w:rsid w:val="00797085"/>
    <w:rsid w:val="007A52CB"/>
    <w:rsid w:val="007A61C9"/>
    <w:rsid w:val="007C1F00"/>
    <w:rsid w:val="007D7E07"/>
    <w:rsid w:val="00842E51"/>
    <w:rsid w:val="0086438B"/>
    <w:rsid w:val="008F60D6"/>
    <w:rsid w:val="00944EDA"/>
    <w:rsid w:val="00984452"/>
    <w:rsid w:val="009C0F4B"/>
    <w:rsid w:val="009E776A"/>
    <w:rsid w:val="00A37D48"/>
    <w:rsid w:val="00A737F0"/>
    <w:rsid w:val="00A9054B"/>
    <w:rsid w:val="00AA674E"/>
    <w:rsid w:val="00AE41BF"/>
    <w:rsid w:val="00B966FE"/>
    <w:rsid w:val="00BA2D06"/>
    <w:rsid w:val="00BA75D7"/>
    <w:rsid w:val="00BA7C9D"/>
    <w:rsid w:val="00BB667C"/>
    <w:rsid w:val="00BD04DF"/>
    <w:rsid w:val="00BE5688"/>
    <w:rsid w:val="00BE7174"/>
    <w:rsid w:val="00C166DE"/>
    <w:rsid w:val="00C17DA8"/>
    <w:rsid w:val="00C45360"/>
    <w:rsid w:val="00CA25B1"/>
    <w:rsid w:val="00CA50F5"/>
    <w:rsid w:val="00CD0949"/>
    <w:rsid w:val="00CF0862"/>
    <w:rsid w:val="00D0796B"/>
    <w:rsid w:val="00D50215"/>
    <w:rsid w:val="00D55AAF"/>
    <w:rsid w:val="00D724DF"/>
    <w:rsid w:val="00DD2641"/>
    <w:rsid w:val="00DF27F0"/>
    <w:rsid w:val="00E048E5"/>
    <w:rsid w:val="00E25073"/>
    <w:rsid w:val="00E63EBC"/>
    <w:rsid w:val="00E658D0"/>
    <w:rsid w:val="00E81E33"/>
    <w:rsid w:val="00EA6CD6"/>
    <w:rsid w:val="00F05BD2"/>
    <w:rsid w:val="00F122B1"/>
    <w:rsid w:val="00F22844"/>
    <w:rsid w:val="00F34522"/>
    <w:rsid w:val="00F82407"/>
    <w:rsid w:val="00FE2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D0251F0"/>
  <w15:chartTrackingRefBased/>
  <w15:docId w15:val="{ADF0DBFC-5DDC-4843-B25D-FE33F085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0E6E"/>
  </w:style>
  <w:style w:type="character" w:customStyle="1" w:styleId="a4">
    <w:name w:val="日付 (文字)"/>
    <w:basedOn w:val="a0"/>
    <w:link w:val="a3"/>
    <w:uiPriority w:val="99"/>
    <w:semiHidden/>
    <w:rsid w:val="00400E6E"/>
  </w:style>
  <w:style w:type="paragraph" w:styleId="a5">
    <w:name w:val="header"/>
    <w:basedOn w:val="a"/>
    <w:link w:val="a6"/>
    <w:uiPriority w:val="99"/>
    <w:unhideWhenUsed/>
    <w:rsid w:val="00337A14"/>
    <w:pPr>
      <w:tabs>
        <w:tab w:val="center" w:pos="4252"/>
        <w:tab w:val="right" w:pos="8504"/>
      </w:tabs>
      <w:snapToGrid w:val="0"/>
    </w:pPr>
  </w:style>
  <w:style w:type="character" w:customStyle="1" w:styleId="a6">
    <w:name w:val="ヘッダー (文字)"/>
    <w:basedOn w:val="a0"/>
    <w:link w:val="a5"/>
    <w:uiPriority w:val="99"/>
    <w:rsid w:val="00337A14"/>
  </w:style>
  <w:style w:type="paragraph" w:styleId="a7">
    <w:name w:val="footer"/>
    <w:basedOn w:val="a"/>
    <w:link w:val="a8"/>
    <w:uiPriority w:val="99"/>
    <w:unhideWhenUsed/>
    <w:rsid w:val="00337A14"/>
    <w:pPr>
      <w:tabs>
        <w:tab w:val="center" w:pos="4252"/>
        <w:tab w:val="right" w:pos="8504"/>
      </w:tabs>
      <w:snapToGrid w:val="0"/>
    </w:pPr>
  </w:style>
  <w:style w:type="character" w:customStyle="1" w:styleId="a8">
    <w:name w:val="フッター (文字)"/>
    <w:basedOn w:val="a0"/>
    <w:link w:val="a7"/>
    <w:uiPriority w:val="99"/>
    <w:rsid w:val="00337A14"/>
  </w:style>
  <w:style w:type="character" w:styleId="a9">
    <w:name w:val="Hyperlink"/>
    <w:basedOn w:val="a0"/>
    <w:uiPriority w:val="99"/>
    <w:unhideWhenUsed/>
    <w:rsid w:val="00E25073"/>
    <w:rPr>
      <w:color w:val="0563C1" w:themeColor="hyperlink"/>
      <w:u w:val="single"/>
    </w:rPr>
  </w:style>
  <w:style w:type="paragraph" w:styleId="aa">
    <w:name w:val="Balloon Text"/>
    <w:basedOn w:val="a"/>
    <w:link w:val="ab"/>
    <w:uiPriority w:val="99"/>
    <w:semiHidden/>
    <w:unhideWhenUsed/>
    <w:rsid w:val="004E53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536F"/>
    <w:rPr>
      <w:rFonts w:asciiTheme="majorHAnsi" w:eastAsiaTheme="majorEastAsia" w:hAnsiTheme="majorHAnsi" w:cstheme="majorBidi"/>
      <w:sz w:val="18"/>
      <w:szCs w:val="18"/>
    </w:rPr>
  </w:style>
  <w:style w:type="paragraph" w:styleId="ac">
    <w:name w:val="Plain Text"/>
    <w:basedOn w:val="a"/>
    <w:link w:val="ad"/>
    <w:uiPriority w:val="99"/>
    <w:unhideWhenUsed/>
    <w:rsid w:val="001D4C79"/>
    <w:pPr>
      <w:jc w:val="left"/>
    </w:pPr>
    <w:rPr>
      <w:rFonts w:ascii="Yu Gothic" w:eastAsia="Yu Gothic" w:hAnsi="Courier New" w:cs="Courier New"/>
      <w:sz w:val="24"/>
    </w:rPr>
  </w:style>
  <w:style w:type="character" w:customStyle="1" w:styleId="ad">
    <w:name w:val="書式なし (文字)"/>
    <w:basedOn w:val="a0"/>
    <w:link w:val="ac"/>
    <w:uiPriority w:val="99"/>
    <w:rsid w:val="001D4C79"/>
    <w:rPr>
      <w:rFonts w:ascii="Yu Gothic" w:eastAsia="Yu Gothic"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764452">
      <w:bodyDiv w:val="1"/>
      <w:marLeft w:val="0"/>
      <w:marRight w:val="0"/>
      <w:marTop w:val="0"/>
      <w:marBottom w:val="0"/>
      <w:divBdr>
        <w:top w:val="none" w:sz="0" w:space="0" w:color="auto"/>
        <w:left w:val="none" w:sz="0" w:space="0" w:color="auto"/>
        <w:bottom w:val="none" w:sz="0" w:space="0" w:color="auto"/>
        <w:right w:val="none" w:sz="0" w:space="0" w:color="auto"/>
      </w:divBdr>
    </w:div>
    <w:div w:id="211578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roushiren01</dc:creator>
  <cp:keywords/>
  <dc:description/>
  <cp:lastModifiedBy>roushiren01</cp:lastModifiedBy>
  <cp:revision>3</cp:revision>
  <cp:lastPrinted>2021-04-27T07:34:00Z</cp:lastPrinted>
  <dcterms:created xsi:type="dcterms:W3CDTF">2021-04-27T07:26:00Z</dcterms:created>
  <dcterms:modified xsi:type="dcterms:W3CDTF">2021-04-27T07:41:00Z</dcterms:modified>
</cp:coreProperties>
</file>