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5458E" w14:textId="52482535" w:rsidR="004711F8" w:rsidRDefault="00010828">
      <w:pPr>
        <w:rPr>
          <w:rFonts w:asciiTheme="majorEastAsia" w:eastAsiaTheme="majorEastAsia" w:hAnsiTheme="majorEastAsia"/>
          <w:b/>
          <w:sz w:val="28"/>
          <w:szCs w:val="24"/>
        </w:rPr>
      </w:pPr>
      <w:r w:rsidRPr="00010828">
        <w:rPr>
          <w:rFonts w:asciiTheme="majorEastAsia" w:eastAsiaTheme="majorEastAsia" w:hAnsiTheme="majorEastAsia" w:hint="eastAsia"/>
          <w:b/>
          <w:sz w:val="28"/>
          <w:szCs w:val="24"/>
        </w:rPr>
        <w:t>R</w:t>
      </w:r>
      <w:r w:rsidR="005A799A">
        <w:rPr>
          <w:rFonts w:asciiTheme="majorEastAsia" w:eastAsiaTheme="majorEastAsia" w:hAnsiTheme="majorEastAsia" w:hint="eastAsia"/>
          <w:b/>
          <w:sz w:val="28"/>
          <w:szCs w:val="24"/>
        </w:rPr>
        <w:t>5</w:t>
      </w:r>
      <w:r w:rsidRPr="00010828">
        <w:rPr>
          <w:rFonts w:asciiTheme="majorEastAsia" w:eastAsiaTheme="majorEastAsia" w:hAnsiTheme="majorEastAsia" w:hint="eastAsia"/>
          <w:b/>
          <w:sz w:val="28"/>
          <w:szCs w:val="24"/>
        </w:rPr>
        <w:t xml:space="preserve">年度ケアポート神戸基幹福祉避難所開設訓練　　</w:t>
      </w:r>
      <w:r w:rsidR="005A799A">
        <w:rPr>
          <w:rFonts w:asciiTheme="majorEastAsia" w:eastAsiaTheme="majorEastAsia" w:hAnsiTheme="majorEastAsia" w:hint="eastAsia"/>
          <w:b/>
          <w:sz w:val="28"/>
          <w:szCs w:val="24"/>
        </w:rPr>
        <w:t>R5.11.21</w:t>
      </w:r>
      <w:r w:rsidRPr="00010828">
        <w:rPr>
          <w:rFonts w:asciiTheme="majorEastAsia" w:eastAsiaTheme="majorEastAsia" w:hAnsiTheme="majorEastAsia" w:hint="eastAsia"/>
          <w:b/>
          <w:sz w:val="28"/>
          <w:szCs w:val="24"/>
        </w:rPr>
        <w:t xml:space="preserve">　</w:t>
      </w:r>
      <w:r w:rsidR="005A799A">
        <w:rPr>
          <w:rFonts w:asciiTheme="majorEastAsia" w:eastAsiaTheme="majorEastAsia" w:hAnsiTheme="majorEastAsia" w:hint="eastAsia"/>
          <w:b/>
          <w:sz w:val="28"/>
          <w:szCs w:val="24"/>
        </w:rPr>
        <w:t>16</w:t>
      </w:r>
      <w:r w:rsidRPr="00010828">
        <w:rPr>
          <w:rFonts w:asciiTheme="majorEastAsia" w:eastAsiaTheme="majorEastAsia" w:hAnsiTheme="majorEastAsia" w:hint="eastAsia"/>
          <w:b/>
          <w:sz w:val="28"/>
          <w:szCs w:val="24"/>
        </w:rPr>
        <w:t>：00～17：</w:t>
      </w:r>
      <w:r w:rsidR="005A799A">
        <w:rPr>
          <w:rFonts w:asciiTheme="majorEastAsia" w:eastAsiaTheme="majorEastAsia" w:hAnsiTheme="majorEastAsia" w:hint="eastAsia"/>
          <w:b/>
          <w:sz w:val="28"/>
          <w:szCs w:val="24"/>
        </w:rPr>
        <w:t>1</w:t>
      </w:r>
      <w:r w:rsidRPr="00010828">
        <w:rPr>
          <w:rFonts w:asciiTheme="majorEastAsia" w:eastAsiaTheme="majorEastAsia" w:hAnsiTheme="majorEastAsia" w:hint="eastAsia"/>
          <w:b/>
          <w:sz w:val="28"/>
          <w:szCs w:val="24"/>
        </w:rPr>
        <w:t>0</w:t>
      </w:r>
    </w:p>
    <w:p w14:paraId="645A4A66" w14:textId="7DAF5953" w:rsidR="00010828" w:rsidRDefault="004D26A0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基幹福祉避難所の概要について掲示　</w:t>
      </w:r>
      <w:r w:rsidR="006856A2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停電時に使用する機材の説明を表示し啓発を行う</w:t>
      </w:r>
    </w:p>
    <w:p w14:paraId="76E527E2" w14:textId="4D7F920E" w:rsidR="00F20E67" w:rsidRDefault="004D26A0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9D14A9" wp14:editId="2C1380D5">
                <wp:simplePos x="0" y="0"/>
                <wp:positionH relativeFrom="column">
                  <wp:posOffset>3339763</wp:posOffset>
                </wp:positionH>
                <wp:positionV relativeFrom="paragraph">
                  <wp:posOffset>88200</wp:posOffset>
                </wp:positionV>
                <wp:extent cx="3330575" cy="2024742"/>
                <wp:effectExtent l="0" t="0" r="22225" b="139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20247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2DB66" w14:textId="4215E8F2" w:rsidR="002B0BFC" w:rsidRDefault="002B0BFC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基幹福祉避難所の概要の説明を表示</w:t>
                            </w:r>
                          </w:p>
                          <w:p w14:paraId="79003ACD" w14:textId="7CDB037B" w:rsidR="002B0BFC" w:rsidRDefault="002B0BFC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施設長室の備蓄棚の表示</w:t>
                            </w:r>
                          </w:p>
                          <w:p w14:paraId="5D965857" w14:textId="7A004F9C" w:rsidR="002B0BFC" w:rsidRDefault="002B0BFC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停電時に使用する機材　発電機　蓄電池</w:t>
                            </w:r>
                          </w:p>
                          <w:p w14:paraId="229DF589" w14:textId="75C23A81" w:rsidR="002B0BFC" w:rsidRDefault="002B0BFC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備蓄照明の展示　使用時の写真を掲示</w:t>
                            </w:r>
                          </w:p>
                          <w:p w14:paraId="78FB0E54" w14:textId="3675B9BC" w:rsidR="002B0BFC" w:rsidRDefault="002B0BFC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ラジオライトの使用法</w:t>
                            </w:r>
                          </w:p>
                          <w:p w14:paraId="5D63215C" w14:textId="4D616732" w:rsidR="002B0BFC" w:rsidRDefault="002B0BFC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ランタンのつけ方　ワークライト取説</w:t>
                            </w:r>
                          </w:p>
                          <w:p w14:paraId="79219073" w14:textId="5764142E" w:rsidR="002B0BFC" w:rsidRDefault="004D26A0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マジックテープ、磁石付ライトの利用法</w:t>
                            </w:r>
                          </w:p>
                          <w:p w14:paraId="35670E04" w14:textId="4A256697" w:rsidR="004D26A0" w:rsidRPr="004D26A0" w:rsidRDefault="004D26A0" w:rsidP="002B0BFC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断水時のトイレの使用法</w:t>
                            </w:r>
                          </w:p>
                          <w:p w14:paraId="2CC0BC30" w14:textId="77777777" w:rsidR="002B0BFC" w:rsidRPr="002B0BFC" w:rsidRDefault="002B0BFC" w:rsidP="004D26A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D14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262.95pt;margin-top:6.95pt;width:262.25pt;height:159.4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" filled="f" strokeweight=".5pt">
                <v:textbox>
                  <w:txbxContent>
                    <w:p w14:paraId="0E02DB66" w14:textId="4215E8F2" w:rsidR="002B0BFC" w:rsidRDefault="002B0BFC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基幹福祉避難所の概要の説明を表示</w:t>
                      </w:r>
                    </w:p>
                    <w:p w14:paraId="79003ACD" w14:textId="7CDB037B" w:rsidR="002B0BFC" w:rsidRDefault="002B0BFC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施設長室の備蓄棚の表示</w:t>
                      </w:r>
                    </w:p>
                    <w:p w14:paraId="5D965857" w14:textId="7A004F9C" w:rsidR="002B0BFC" w:rsidRDefault="002B0BFC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停電時に使用する機材　発電機　蓄電池</w:t>
                      </w:r>
                    </w:p>
                    <w:p w14:paraId="229DF589" w14:textId="75C23A81" w:rsidR="002B0BFC" w:rsidRDefault="002B0BFC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備蓄照明の展示　使用時の写真を掲示</w:t>
                      </w:r>
                    </w:p>
                    <w:p w14:paraId="78FB0E54" w14:textId="3675B9BC" w:rsidR="002B0BFC" w:rsidRDefault="002B0BFC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ラジオライトの使用法</w:t>
                      </w:r>
                    </w:p>
                    <w:p w14:paraId="5D63215C" w14:textId="4D616732" w:rsidR="002B0BFC" w:rsidRDefault="002B0BFC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ランタンのつけ方　ワークライト取説</w:t>
                      </w:r>
                    </w:p>
                    <w:p w14:paraId="79219073" w14:textId="5764142E" w:rsidR="002B0BFC" w:rsidRDefault="004D26A0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マジックテープ、磁石付ライトの利用法</w:t>
                      </w:r>
                    </w:p>
                    <w:p w14:paraId="35670E04" w14:textId="4A256697" w:rsidR="004D26A0" w:rsidRPr="004D26A0" w:rsidRDefault="004D26A0" w:rsidP="002B0BFC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断水時のトイレの使用法</w:t>
                      </w:r>
                    </w:p>
                    <w:p w14:paraId="2CC0BC30" w14:textId="77777777" w:rsidR="002B0BFC" w:rsidRPr="002B0BFC" w:rsidRDefault="002B0BFC" w:rsidP="004D26A0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99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9303821" wp14:editId="69E611D8">
            <wp:extent cx="2800176" cy="2100132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176" cy="21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99A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　　　　　　</w:t>
      </w:r>
    </w:p>
    <w:p w14:paraId="5037FA78" w14:textId="7BC407C4" w:rsidR="00563AC4" w:rsidRDefault="00563AC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会議室に訓練に使用する資機材、</w:t>
      </w:r>
      <w:r w:rsidR="004D26A0">
        <w:rPr>
          <w:rFonts w:asciiTheme="majorEastAsia" w:eastAsiaTheme="majorEastAsia" w:hAnsiTheme="majorEastAsia" w:hint="eastAsia"/>
          <w:b/>
          <w:sz w:val="24"/>
          <w:szCs w:val="24"/>
        </w:rPr>
        <w:t>非常食を展示　　マニュアルを設置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し、周知を</w:t>
      </w:r>
      <w:r w:rsidR="000B1778">
        <w:rPr>
          <w:rFonts w:asciiTheme="majorEastAsia" w:eastAsiaTheme="majorEastAsia" w:hAnsiTheme="majorEastAsia" w:hint="eastAsia"/>
          <w:b/>
          <w:sz w:val="24"/>
          <w:szCs w:val="24"/>
        </w:rPr>
        <w:t>行う</w:t>
      </w:r>
    </w:p>
    <w:p w14:paraId="0E90A0B1" w14:textId="1870684E" w:rsidR="00563AC4" w:rsidRDefault="00563AC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0EE91B17" wp14:editId="650FE381">
            <wp:extent cx="2854289" cy="2140716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89" cy="214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</w:t>
      </w:r>
      <w:r w:rsidR="005A799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64EEB897" wp14:editId="3C295D44">
            <wp:extent cx="2834640" cy="2127885"/>
            <wp:effectExtent l="0" t="0" r="3810" b="571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6AA2" w14:textId="77777777" w:rsidR="00550361" w:rsidRDefault="0069519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ライトの裏にファスナーテープ、マグネットを貼り付け、設置場所をマーキング</w:t>
      </w:r>
    </w:p>
    <w:p w14:paraId="6314BBDD" w14:textId="77777777" w:rsidR="00695193" w:rsidRDefault="0069519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73F248A" wp14:editId="3CA3915D">
            <wp:extent cx="1922106" cy="1441579"/>
            <wp:effectExtent l="0" t="0" r="254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39" cy="144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BD0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B80BD0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246A3800" wp14:editId="68BE0733">
            <wp:extent cx="1978089" cy="1483568"/>
            <wp:effectExtent l="0" t="0" r="3175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157" cy="14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BD0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B80BD0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20FCE017" wp14:editId="6451DD78">
            <wp:extent cx="1928203" cy="1446245"/>
            <wp:effectExtent l="0" t="0" r="0" b="190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43" cy="144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0685" w14:textId="4A14C1AB" w:rsidR="00B80BD0" w:rsidRDefault="004D26A0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会議室　</w:t>
      </w:r>
      <w:r w:rsidR="00DF2956">
        <w:rPr>
          <w:rFonts w:asciiTheme="majorEastAsia" w:eastAsiaTheme="majorEastAsia" w:hAnsiTheme="majorEastAsia" w:hint="eastAsia"/>
          <w:b/>
          <w:sz w:val="24"/>
          <w:szCs w:val="24"/>
        </w:rPr>
        <w:t>資材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庫</w:t>
      </w:r>
      <w:r w:rsidR="00B80BD0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A57A8E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施設長室　資材庫　　　　　　　　ライフライン掲示板</w:t>
      </w:r>
    </w:p>
    <w:p w14:paraId="2B83C301" w14:textId="5266290D" w:rsidR="00F104B2" w:rsidRDefault="00877C80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19B9E34" wp14:editId="469991C7">
            <wp:extent cx="2027076" cy="1520306"/>
            <wp:effectExtent l="5715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2317" cy="15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67A2BC9" wp14:editId="57B1730D">
            <wp:extent cx="2226908" cy="1670180"/>
            <wp:effectExtent l="0" t="0" r="254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10" cy="16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455BFA94" wp14:editId="52CA44FD">
            <wp:extent cx="2226906" cy="1670179"/>
            <wp:effectExtent l="0" t="0" r="254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33" cy="16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D6D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</w:p>
    <w:p w14:paraId="6430AD10" w14:textId="3A0DB548" w:rsidR="0045499A" w:rsidRDefault="0045499A" w:rsidP="0045499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風水害想定　神戸市中央区災害警戒区域にレベル3が発令</w:t>
      </w:r>
    </w:p>
    <w:p w14:paraId="46FC50B2" w14:textId="2F2016A4" w:rsidR="008A3D6D" w:rsidRPr="0045499A" w:rsidRDefault="0045499A">
      <w:pPr>
        <w:rPr>
          <w:rFonts w:asciiTheme="majorEastAsia" w:eastAsiaTheme="majorEastAsia" w:hAnsiTheme="majorEastAsia"/>
          <w:b/>
          <w:sz w:val="24"/>
          <w:szCs w:val="24"/>
        </w:rPr>
      </w:pPr>
      <w:r w:rsidRPr="0045499A">
        <w:rPr>
          <w:rFonts w:asciiTheme="majorEastAsia" w:eastAsiaTheme="majorEastAsia" w:hAnsiTheme="majorEastAsia" w:hint="eastAsia"/>
          <w:b/>
          <w:sz w:val="24"/>
          <w:szCs w:val="24"/>
        </w:rPr>
        <w:t>中央区からの要請を受けて基幹福祉避難所開設する</w:t>
      </w:r>
    </w:p>
    <w:p w14:paraId="4E62BA0E" w14:textId="30D558F8" w:rsidR="001A0402" w:rsidRDefault="0045499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停電、断水。施設長、Co不在の状況下での避難所開設訓練</w:t>
      </w:r>
      <w:r w:rsidR="00A321B1"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D2094B0" wp14:editId="538EE213">
            <wp:simplePos x="0" y="0"/>
            <wp:positionH relativeFrom="column">
              <wp:posOffset>-371475</wp:posOffset>
            </wp:positionH>
            <wp:positionV relativeFrom="paragraph">
              <wp:posOffset>147955</wp:posOffset>
            </wp:positionV>
            <wp:extent cx="2970530" cy="2227580"/>
            <wp:effectExtent l="0" t="9525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053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CC9D7" w14:textId="5D5FD30B" w:rsidR="00A321B1" w:rsidRPr="00020ACF" w:rsidRDefault="0045499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中央区</w:t>
      </w:r>
      <w:r w:rsidR="00F429F9">
        <w:rPr>
          <w:rFonts w:asciiTheme="majorEastAsia" w:eastAsiaTheme="majorEastAsia" w:hAnsiTheme="majorEastAsia" w:hint="eastAsia"/>
          <w:b/>
          <w:sz w:val="24"/>
          <w:szCs w:val="24"/>
        </w:rPr>
        <w:t>災害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対策本部からの依頼から一連の開設手順の確認</w:t>
      </w:r>
    </w:p>
    <w:p w14:paraId="7FCA3FFF" w14:textId="5F27B49A" w:rsidR="006873B2" w:rsidRDefault="0045499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開設決定から</w:t>
      </w:r>
      <w:r w:rsidR="00F429F9">
        <w:rPr>
          <w:rFonts w:asciiTheme="majorEastAsia" w:eastAsiaTheme="majorEastAsia" w:hAnsiTheme="majorEastAsia" w:hint="eastAsia"/>
          <w:b/>
          <w:sz w:val="24"/>
          <w:szCs w:val="24"/>
        </w:rPr>
        <w:t>避難者受け入れ、食事の提供までの手順の確認</w:t>
      </w:r>
    </w:p>
    <w:p w14:paraId="422D3D82" w14:textId="728329AB" w:rsidR="00637E3F" w:rsidRDefault="00F429F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障害者支援センターとの連携し、視覚障害者の受入を試みる</w:t>
      </w:r>
    </w:p>
    <w:p w14:paraId="2CE27870" w14:textId="268D3D20" w:rsidR="00F429F9" w:rsidRPr="00F429F9" w:rsidRDefault="00F429F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訓練に装備品を取り入れる</w:t>
      </w:r>
    </w:p>
    <w:p w14:paraId="2D115425" w14:textId="00EE142D" w:rsidR="003E78C1" w:rsidRDefault="00F429F9" w:rsidP="003E78C1">
      <w:pPr>
        <w:ind w:firstLineChars="350" w:firstLine="843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スロープ、水嚢、発電機、バッテリー</w:t>
      </w:r>
      <w:r w:rsidR="003E78C1">
        <w:rPr>
          <w:rFonts w:asciiTheme="majorEastAsia" w:eastAsiaTheme="majorEastAsia" w:hAnsiTheme="majorEastAsia" w:hint="eastAsia"/>
          <w:b/>
          <w:sz w:val="24"/>
          <w:szCs w:val="24"/>
        </w:rPr>
        <w:t>、投光器</w:t>
      </w:r>
    </w:p>
    <w:p w14:paraId="1CA7623B" w14:textId="77777777" w:rsidR="00BF547A" w:rsidRPr="00F429F9" w:rsidRDefault="00BF547A" w:rsidP="00CF5777">
      <w:pPr>
        <w:ind w:firstLineChars="350" w:firstLine="843"/>
        <w:rPr>
          <w:rFonts w:asciiTheme="majorEastAsia" w:eastAsiaTheme="majorEastAsia" w:hAnsiTheme="majorEastAsia"/>
          <w:b/>
          <w:sz w:val="24"/>
          <w:szCs w:val="24"/>
        </w:rPr>
      </w:pPr>
    </w:p>
    <w:p w14:paraId="4581693D" w14:textId="65F81F2E" w:rsidR="00637E3F" w:rsidRDefault="00637E3F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4353EE0C" w14:textId="322B55AD" w:rsidR="00CF5777" w:rsidRDefault="00CF5777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108ED55" w14:textId="54094693" w:rsidR="00637E3F" w:rsidRDefault="00637E3F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69CD5FD6" w14:textId="1A5014C9" w:rsidR="00D564AA" w:rsidRDefault="00D564A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3907055D" w14:textId="074E80CA" w:rsidR="0045499A" w:rsidRPr="00D55A2B" w:rsidRDefault="0045499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1BB09768" w14:textId="56BA6AEB" w:rsidR="0045499A" w:rsidRDefault="0000129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　　　　　</w:t>
      </w:r>
    </w:p>
    <w:p w14:paraId="1C5B5E00" w14:textId="0702A1A4" w:rsidR="00001293" w:rsidRDefault="0000129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</w:t>
      </w:r>
    </w:p>
    <w:p w14:paraId="1521F77F" w14:textId="2981007A" w:rsidR="009A542E" w:rsidRDefault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基幹福祉避難所開設までの手順確認</w:t>
      </w:r>
      <w:r w:rsidR="00BF547A"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72913CB" wp14:editId="5E1247D6">
            <wp:simplePos x="457200" y="3536302"/>
            <wp:positionH relativeFrom="column">
              <wp:align>left</wp:align>
            </wp:positionH>
            <wp:positionV relativeFrom="paragraph">
              <wp:align>top</wp:align>
            </wp:positionV>
            <wp:extent cx="3368040" cy="2526030"/>
            <wp:effectExtent l="0" t="0" r="3810" b="762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51" cy="252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C089C" w14:textId="600649C2" w:rsidR="00C31CB8" w:rsidRDefault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中央区保健福祉課と打ち合わせ</w:t>
      </w:r>
    </w:p>
    <w:p w14:paraId="6C488279" w14:textId="77777777" w:rsidR="00C31CB8" w:rsidRDefault="00C31CB8" w:rsidP="00C31CB8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1BAA901A" w14:textId="00A9C0FE" w:rsidR="000D0DA1" w:rsidRDefault="00C31CB8" w:rsidP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中央区災害対策本部との連絡</w:t>
      </w:r>
    </w:p>
    <w:p w14:paraId="5A499F67" w14:textId="79EB22CB" w:rsidR="000D0DA1" w:rsidRDefault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開設依頼</w:t>
      </w:r>
    </w:p>
    <w:p w14:paraId="30A6141D" w14:textId="77777777" w:rsidR="00C31CB8" w:rsidRDefault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報告</w:t>
      </w:r>
    </w:p>
    <w:p w14:paraId="57E9D494" w14:textId="77777777" w:rsidR="00C31CB8" w:rsidRDefault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避難者情報の伝達</w:t>
      </w:r>
    </w:p>
    <w:p w14:paraId="36980A6E" w14:textId="77777777" w:rsidR="00C31CB8" w:rsidRDefault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通常は、FAXでの連絡</w:t>
      </w:r>
    </w:p>
    <w:p w14:paraId="3FA5A4B7" w14:textId="7EB455D2" w:rsidR="00C31CB8" w:rsidRDefault="00C31CB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停電の為、通信手段　→　携帯電話のみ　</w:t>
      </w:r>
    </w:p>
    <w:p w14:paraId="5A752BF5" w14:textId="5978E25B" w:rsidR="00797DC9" w:rsidRDefault="009A542E">
      <w:pPr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1E394A3A" w14:textId="0F2D9B0B" w:rsidR="00A47F0C" w:rsidRDefault="00A47F0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訓練開始　　16時</w:t>
      </w:r>
    </w:p>
    <w:p w14:paraId="1CD646EC" w14:textId="77777777" w:rsidR="00D07C61" w:rsidRDefault="00D07C61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7CD1EF4D" w14:textId="3DF75C05" w:rsidR="00D07C61" w:rsidRDefault="00A2669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基幹福祉避難所開設までの手順を確認</w:t>
      </w:r>
    </w:p>
    <w:p w14:paraId="16E16259" w14:textId="458F5514" w:rsidR="00A47F0C" w:rsidRDefault="00A47F0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中央区災害対策本部より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F497F3D" wp14:editId="4EF0136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8985" cy="2481580"/>
            <wp:effectExtent l="0" t="0" r="571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4BD54" w14:textId="77777777" w:rsidR="00136EC3" w:rsidRDefault="00A47F0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基幹福祉避難所開設依頼</w:t>
      </w:r>
    </w:p>
    <w:p w14:paraId="22D7A36E" w14:textId="77777777" w:rsidR="00136EC3" w:rsidRDefault="00136EC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停電のため、通信手段が携帯電話のみ</w:t>
      </w:r>
    </w:p>
    <w:p w14:paraId="26BFC366" w14:textId="410F008F" w:rsidR="00A47F0C" w:rsidRDefault="00136EC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通常は、FAX、メールでの連絡</w:t>
      </w:r>
      <w:r w:rsidR="00A47F0C"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7E97DA5C" w14:textId="77777777" w:rsidR="00D07C61" w:rsidRDefault="00D07C61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5F86AA8D" w14:textId="493A3C91" w:rsidR="00A47F0C" w:rsidRDefault="00A47F0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施設長不在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1DD7991B" wp14:editId="6E2463F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58515" cy="251904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2037C" w14:textId="77777777" w:rsidR="00A47F0C" w:rsidRDefault="00A47F0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施設被災状況、入所者状況確認</w:t>
      </w:r>
    </w:p>
    <w:p w14:paraId="55AEE0EF" w14:textId="0BABD00E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施設、入所者に被害なし</w:t>
      </w:r>
    </w:p>
    <w:p w14:paraId="59595BE3" w14:textId="389C41C4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停電、断水</w:t>
      </w:r>
    </w:p>
    <w:p w14:paraId="5D93D0A5" w14:textId="5BF7828D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施設前一部に、浸水箇所あり</w:t>
      </w:r>
    </w:p>
    <w:p w14:paraId="41585342" w14:textId="77777777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5A3267DB" w14:textId="23F4EEFF" w:rsidR="00A47F0C" w:rsidRDefault="009E4764" w:rsidP="00D07C61">
      <w:pPr>
        <w:ind w:left="241" w:hangingChars="100" w:hanging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基幹福祉避難所開設決定</w:t>
      </w:r>
      <w:r w:rsidR="00A47F0C"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5B9AB72B" w14:textId="77777777" w:rsidR="00D07C61" w:rsidRDefault="00D07C61" w:rsidP="00D07C61">
      <w:pPr>
        <w:ind w:left="241" w:hangingChars="100" w:hanging="241"/>
        <w:rPr>
          <w:rFonts w:asciiTheme="majorEastAsia" w:eastAsiaTheme="majorEastAsia" w:hAnsiTheme="majorEastAsia"/>
          <w:b/>
          <w:sz w:val="24"/>
          <w:szCs w:val="24"/>
        </w:rPr>
      </w:pPr>
    </w:p>
    <w:p w14:paraId="4C49C23B" w14:textId="6CAFF2E2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中央区災害対策本部へ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39E6CD8E" wp14:editId="5E30C00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550160"/>
            <wp:effectExtent l="0" t="0" r="9525" b="254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35CE1" w14:textId="77777777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 w:rsidRPr="009E4764">
        <w:rPr>
          <w:rFonts w:asciiTheme="majorEastAsia" w:eastAsiaTheme="majorEastAsia" w:hAnsiTheme="majorEastAsia" w:hint="eastAsia"/>
          <w:b/>
          <w:sz w:val="24"/>
          <w:szCs w:val="24"/>
        </w:rPr>
        <w:t>基幹福祉避難所開設決定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報告</w:t>
      </w:r>
    </w:p>
    <w:p w14:paraId="1292EE33" w14:textId="77777777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避難者情報　聞き取り</w:t>
      </w:r>
    </w:p>
    <w:p w14:paraId="1A42CF21" w14:textId="5DCB5DC3" w:rsidR="009E4764" w:rsidRDefault="00D07C61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(避難者情報用紙を事前準備)</w:t>
      </w:r>
    </w:p>
    <w:p w14:paraId="5DD8D96E" w14:textId="77777777" w:rsidR="00D07C61" w:rsidRPr="00D07C61" w:rsidRDefault="00D07C61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83B3F33" w14:textId="77777777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視覚障害者(全盲)女性</w:t>
      </w:r>
    </w:p>
    <w:p w14:paraId="46084BAF" w14:textId="77777777" w:rsid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高齢女性(車椅子)と介助者</w:t>
      </w:r>
    </w:p>
    <w:p w14:paraId="3505B25A" w14:textId="779C47D6" w:rsidR="00A47F0C" w:rsidRPr="009E4764" w:rsidRDefault="009E476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2組3名</w:t>
      </w:r>
      <w:r w:rsidR="00D07C61">
        <w:rPr>
          <w:rFonts w:asciiTheme="majorEastAsia" w:eastAsiaTheme="majorEastAsia" w:hAnsiTheme="majorEastAsia" w:hint="eastAsia"/>
          <w:b/>
          <w:sz w:val="24"/>
          <w:szCs w:val="24"/>
        </w:rPr>
        <w:t>受入</w:t>
      </w:r>
      <w:r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78F46A70" w14:textId="7F8C5E11" w:rsidR="00131204" w:rsidRDefault="00131204">
      <w:pPr>
        <w:rPr>
          <w:rFonts w:asciiTheme="majorEastAsia" w:eastAsiaTheme="majorEastAsia" w:hAnsiTheme="majorEastAsia" w:hint="eastAsia"/>
          <w:b/>
          <w:sz w:val="24"/>
          <w:szCs w:val="24"/>
        </w:rPr>
      </w:pPr>
    </w:p>
    <w:p w14:paraId="67140AE7" w14:textId="16FD1BDC" w:rsidR="00131204" w:rsidRDefault="0013120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館内放送(停電時も使用可能)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109E84A1" wp14:editId="2476125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6455" cy="2540000"/>
            <wp:effectExtent l="0" t="0" r="4445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2863D" w14:textId="4758EFD5" w:rsidR="00A47F0C" w:rsidRDefault="0013120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対応職員召集</w:t>
      </w:r>
      <w:r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0477127B" w14:textId="77777777" w:rsidR="00131204" w:rsidRDefault="00131204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6F3253A" w14:textId="7A458D9D" w:rsidR="003216C6" w:rsidRDefault="003216C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運営</w:t>
      </w:r>
      <w:r w:rsidR="00D418B1">
        <w:rPr>
          <w:rFonts w:asciiTheme="majorEastAsia" w:eastAsiaTheme="majorEastAsia" w:hAnsiTheme="majorEastAsia" w:hint="eastAsia"/>
          <w:b/>
          <w:sz w:val="24"/>
          <w:szCs w:val="24"/>
        </w:rPr>
        <w:t xml:space="preserve">班　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2名</w:t>
      </w:r>
      <w:r w:rsidR="00131204"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62168E7A" wp14:editId="4B2EAA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6455" cy="2540000"/>
            <wp:effectExtent l="0" t="0" r="4445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47992" w14:textId="3EF0E258" w:rsidR="00D418B1" w:rsidRDefault="00D418B1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関係機関連絡調整　運営総括</w:t>
      </w:r>
    </w:p>
    <w:p w14:paraId="3A282EE6" w14:textId="77777777" w:rsidR="00D418B1" w:rsidRDefault="00D418B1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5C500013" w14:textId="1C490A8D" w:rsidR="003216C6" w:rsidRDefault="003216C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設備班　　　　3名</w:t>
      </w:r>
    </w:p>
    <w:p w14:paraId="788C608C" w14:textId="3A8B89EE" w:rsidR="003216C6" w:rsidRDefault="003216C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照明設置　発電機作動　</w:t>
      </w:r>
      <w:r w:rsidR="009C6FD0">
        <w:rPr>
          <w:rFonts w:asciiTheme="majorEastAsia" w:eastAsiaTheme="majorEastAsia" w:hAnsiTheme="majorEastAsia" w:hint="eastAsia"/>
          <w:b/>
          <w:sz w:val="24"/>
          <w:szCs w:val="24"/>
        </w:rPr>
        <w:t>バッテリー</w:t>
      </w:r>
    </w:p>
    <w:p w14:paraId="6974D341" w14:textId="77777777" w:rsidR="003216C6" w:rsidRDefault="003216C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スロープ設置　非常用トイレ設置</w:t>
      </w:r>
    </w:p>
    <w:p w14:paraId="474BEDA8" w14:textId="452A10FF" w:rsidR="003216C6" w:rsidRDefault="009C6FD0" w:rsidP="009C6FD0">
      <w:pPr>
        <w:ind w:firstLineChars="300" w:firstLine="723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水嚢配備</w:t>
      </w:r>
    </w:p>
    <w:p w14:paraId="4D6D17C4" w14:textId="77777777" w:rsidR="00923A14" w:rsidRPr="009C6FD0" w:rsidRDefault="00923A14" w:rsidP="009C6FD0">
      <w:pPr>
        <w:ind w:firstLineChars="300" w:firstLine="723"/>
        <w:rPr>
          <w:rFonts w:asciiTheme="majorEastAsia" w:eastAsiaTheme="majorEastAsia" w:hAnsiTheme="majorEastAsia"/>
          <w:b/>
          <w:sz w:val="24"/>
          <w:szCs w:val="24"/>
        </w:rPr>
      </w:pPr>
    </w:p>
    <w:p w14:paraId="2D9E6B78" w14:textId="77777777" w:rsidR="003216C6" w:rsidRDefault="003216C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支援班　　　　3名</w:t>
      </w:r>
    </w:p>
    <w:p w14:paraId="5CE980DE" w14:textId="77777777" w:rsidR="00D418B1" w:rsidRDefault="003216C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避難場所整備　</w:t>
      </w:r>
      <w:r w:rsidR="00D418B1">
        <w:rPr>
          <w:rFonts w:asciiTheme="majorEastAsia" w:eastAsiaTheme="majorEastAsia" w:hAnsiTheme="majorEastAsia" w:hint="eastAsia"/>
          <w:b/>
          <w:sz w:val="24"/>
          <w:szCs w:val="24"/>
        </w:rPr>
        <w:t>寝具組立設置</w:t>
      </w:r>
    </w:p>
    <w:p w14:paraId="06570385" w14:textId="77777777" w:rsidR="00D418B1" w:rsidRDefault="00D418B1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避難者受入　聞き取り</w:t>
      </w:r>
    </w:p>
    <w:p w14:paraId="70E83A0C" w14:textId="18AC9BEF" w:rsidR="00D55A2B" w:rsidRDefault="00D418B1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食事提供</w:t>
      </w:r>
      <w:r w:rsidR="003216C6"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  <w:r w:rsidR="00923A14">
        <w:rPr>
          <w:rFonts w:asciiTheme="majorEastAsia" w:eastAsiaTheme="majorEastAsia" w:hAnsiTheme="majorEastAsia" w:hint="eastAsia"/>
          <w:b/>
          <w:sz w:val="24"/>
          <w:szCs w:val="24"/>
        </w:rPr>
        <w:t xml:space="preserve">避難者　</w:t>
      </w:r>
      <w:r w:rsidR="00D55A2B">
        <w:rPr>
          <w:rFonts w:asciiTheme="majorEastAsia" w:eastAsiaTheme="majorEastAsia" w:hAnsiTheme="majorEastAsia" w:hint="eastAsia"/>
          <w:b/>
          <w:sz w:val="24"/>
          <w:szCs w:val="24"/>
        </w:rPr>
        <w:t>対応指示</w:t>
      </w:r>
    </w:p>
    <w:p w14:paraId="43DDEEF3" w14:textId="1807CAEF" w:rsidR="00A47F0C" w:rsidRDefault="00923A14" w:rsidP="00D55A2B">
      <w:pPr>
        <w:ind w:firstLineChars="400" w:firstLine="964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2組　3名</w:t>
      </w:r>
    </w:p>
    <w:p w14:paraId="38E7C55D" w14:textId="1EA25B39" w:rsidR="00A47F0C" w:rsidRDefault="00923A1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高齢女性(要介護3)と介助者</w:t>
      </w:r>
      <w:r w:rsidR="00D55A2B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→　　段ボールベッド　寝袋</w:t>
      </w:r>
    </w:p>
    <w:p w14:paraId="2E8B4978" w14:textId="39D0553A" w:rsidR="00A47F0C" w:rsidRDefault="00923A1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視覚障碍女性(障害支援区分4)</w:t>
      </w:r>
      <w:r w:rsidR="00D55A2B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 </w:t>
      </w:r>
      <w:r w:rsidR="00D55A2B" w:rsidRPr="00D55A2B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D55A2B">
        <w:rPr>
          <w:rFonts w:asciiTheme="majorEastAsia" w:eastAsiaTheme="majorEastAsia" w:hAnsiTheme="majorEastAsia" w:hint="eastAsia"/>
          <w:b/>
          <w:sz w:val="24"/>
          <w:szCs w:val="24"/>
        </w:rPr>
        <w:t>→　　エアベッド</w:t>
      </w:r>
    </w:p>
    <w:p w14:paraId="308E3B6A" w14:textId="7020D748" w:rsidR="00A47F0C" w:rsidRDefault="00A47F0C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609901F4" w14:textId="50082121" w:rsidR="001A0402" w:rsidRDefault="00797DC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  <w:r w:rsidR="00220A28">
        <w:rPr>
          <w:rFonts w:asciiTheme="majorEastAsia" w:eastAsiaTheme="majorEastAsia" w:hAnsiTheme="majorEastAsia" w:hint="eastAsia"/>
          <w:b/>
          <w:sz w:val="24"/>
          <w:szCs w:val="24"/>
        </w:rPr>
        <w:t>避難所情報確認ボードは、常設　　平時は、広報掲示物をボードの上に掲示している</w:t>
      </w:r>
    </w:p>
    <w:p w14:paraId="062EBA92" w14:textId="77777777" w:rsidR="008271BD" w:rsidRDefault="008271BD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5A171F51" w14:textId="173B53B3" w:rsidR="006235AD" w:rsidRDefault="008271BD">
      <w:pPr>
        <w:rPr>
          <w:rFonts w:asciiTheme="majorEastAsia" w:eastAsiaTheme="majorEastAsia" w:hAnsiTheme="majorEastAsia"/>
          <w:b/>
          <w:sz w:val="24"/>
          <w:szCs w:val="24"/>
        </w:rPr>
      </w:pPr>
      <w:r w:rsidRPr="008271BD">
        <w:rPr>
          <w:rFonts w:asciiTheme="majorEastAsia" w:eastAsiaTheme="majorEastAsia" w:hAnsiTheme="majorEastAsia" w:hint="eastAsia"/>
          <w:b/>
          <w:sz w:val="24"/>
          <w:szCs w:val="24"/>
        </w:rPr>
        <w:t>情報共有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26A506DB" wp14:editId="300343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34080" cy="2574925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D06EC" w14:textId="03331772" w:rsidR="00973F7C" w:rsidRDefault="00973F7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水道　　　　</w:t>
      </w:r>
      <w:r w:rsidR="006235AD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Pr="006235A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使用不可</w:t>
      </w:r>
      <w:r w:rsidR="006235A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　　トイレ使用禁止</w:t>
      </w:r>
    </w:p>
    <w:p w14:paraId="46091C6D" w14:textId="75DAEEBC" w:rsidR="00973F7C" w:rsidRDefault="00973F7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電気　　　　</w:t>
      </w:r>
      <w:r w:rsidR="006235AD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Pr="006235A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使用不可</w:t>
      </w:r>
    </w:p>
    <w:p w14:paraId="7A6BDC2E" w14:textId="0B5DF833" w:rsidR="00973F7C" w:rsidRDefault="00973F7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ガス　　　　</w:t>
      </w:r>
      <w:r w:rsidR="006235AD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923A14" w:rsidRPr="006235A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使用不可</w:t>
      </w:r>
    </w:p>
    <w:p w14:paraId="25FF38C3" w14:textId="4A3CE480" w:rsidR="006235AD" w:rsidRDefault="006235A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電話　　　　　</w:t>
      </w:r>
      <w:r w:rsidRPr="006235A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使用不可</w:t>
      </w:r>
    </w:p>
    <w:p w14:paraId="2FD9C8C6" w14:textId="1A94AAE9" w:rsidR="006235AD" w:rsidRDefault="006235A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FAX　　　　 　</w:t>
      </w:r>
      <w:r w:rsidRPr="006235A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使用不可</w:t>
      </w:r>
    </w:p>
    <w:p w14:paraId="268A22ED" w14:textId="546D7C5E" w:rsidR="006235AD" w:rsidRDefault="006235A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Mail　　　　　</w:t>
      </w:r>
      <w:r w:rsidRPr="006235A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使用不可</w:t>
      </w:r>
    </w:p>
    <w:p w14:paraId="44195B64" w14:textId="77777777" w:rsidR="006235AD" w:rsidRDefault="006235A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携帯電話　　　使用可能</w:t>
      </w:r>
    </w:p>
    <w:p w14:paraId="62D5F715" w14:textId="40358EF3" w:rsidR="006235AD" w:rsidRDefault="00923A14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出入り口　　　正面玄関</w:t>
      </w:r>
    </w:p>
    <w:p w14:paraId="6DBBA22E" w14:textId="77777777" w:rsidR="006235AD" w:rsidRDefault="006235A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非常トイレ　　宿直室</w:t>
      </w:r>
    </w:p>
    <w:p w14:paraId="7BAAE636" w14:textId="664E8D77" w:rsidR="00E25B6A" w:rsidRDefault="003E02E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201EBBB0" wp14:editId="0F3D76AD">
            <wp:simplePos x="0" y="0"/>
            <wp:positionH relativeFrom="column">
              <wp:posOffset>-3529965</wp:posOffset>
            </wp:positionH>
            <wp:positionV relativeFrom="paragraph">
              <wp:posOffset>535940</wp:posOffset>
            </wp:positionV>
            <wp:extent cx="3408045" cy="2556510"/>
            <wp:effectExtent l="0" t="0" r="1905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5AD">
        <w:rPr>
          <w:rFonts w:asciiTheme="majorEastAsia" w:eastAsiaTheme="majorEastAsia" w:hAnsiTheme="majorEastAsia" w:hint="eastAsia"/>
          <w:b/>
          <w:sz w:val="24"/>
          <w:szCs w:val="24"/>
        </w:rPr>
        <w:t>避難場所　　　会議室</w:t>
      </w:r>
      <w:r w:rsidR="00973F7C"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19FEF2B5" w14:textId="555CA7FA" w:rsidR="003E02E6" w:rsidRDefault="003E02E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基幹福祉避難所　告知</w:t>
      </w:r>
    </w:p>
    <w:p w14:paraId="64B1D0EF" w14:textId="728758D2" w:rsidR="003E02E6" w:rsidRDefault="003E02E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一般避難者は</w:t>
      </w:r>
    </w:p>
    <w:p w14:paraId="4D675B83" w14:textId="7D8D1845" w:rsidR="003E02E6" w:rsidRDefault="003E02E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なぎさ小学校へ避難のお願い</w:t>
      </w:r>
    </w:p>
    <w:p w14:paraId="4CE5169E" w14:textId="22CA6F06" w:rsidR="00D06D3F" w:rsidRDefault="00E75AD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小学校への地図の掲示</w:t>
      </w:r>
      <w:r w:rsidR="00A321B1"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2A1768B3" w14:textId="7E667D9A" w:rsidR="008C5370" w:rsidRDefault="00E25B6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</w:p>
    <w:p w14:paraId="5F187191" w14:textId="43DBF236" w:rsidR="008C5370" w:rsidRDefault="008C5370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発電機稼働　　　Ｈｏｎｄａ　カセットボンベ式発電機　　　　</w:t>
      </w:r>
      <w:r w:rsidRPr="008C537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屋内使用禁止</w:t>
      </w:r>
    </w:p>
    <w:p w14:paraId="0CB425A8" w14:textId="4583B700" w:rsidR="00D70C39" w:rsidRDefault="00D70C3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626BBCAA" wp14:editId="1B76B6CE">
            <wp:extent cx="3073833" cy="2305374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833" cy="230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6910592F" wp14:editId="71187963">
            <wp:extent cx="3051110" cy="2288477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46" cy="22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0F03" w14:textId="77777777" w:rsidR="00746CEF" w:rsidRDefault="00746CEF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344FC238" w14:textId="77777777" w:rsidR="00E25B6A" w:rsidRDefault="00E25B6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A342704" w14:textId="0DACB12E" w:rsidR="008C5370" w:rsidRDefault="00746CE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非常用トイレ設置　　　　　宿直室</w:t>
      </w:r>
    </w:p>
    <w:p w14:paraId="22A4A405" w14:textId="4B7480ED" w:rsidR="00746CEF" w:rsidRDefault="00746CE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446E3CF3" wp14:editId="46DA4283">
            <wp:extent cx="3023118" cy="2267484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645" cy="227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4F82CEA7" wp14:editId="43A90DA0">
            <wp:extent cx="3024263" cy="2268197"/>
            <wp:effectExtent l="0" t="0" r="508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63" cy="226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E44C" w14:textId="77777777" w:rsidR="00E25B6A" w:rsidRDefault="00E25B6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69648B6D" w14:textId="55F51831" w:rsidR="00BA6C70" w:rsidRDefault="000431D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照明設置　　</w:t>
      </w:r>
      <w:r w:rsidR="00E6246E">
        <w:rPr>
          <w:rFonts w:asciiTheme="majorEastAsia" w:eastAsiaTheme="majorEastAsia" w:hAnsiTheme="majorEastAsia" w:hint="eastAsia"/>
          <w:b/>
          <w:sz w:val="24"/>
          <w:szCs w:val="24"/>
        </w:rPr>
        <w:t xml:space="preserve">通路　　　　　　　　　　　</w:t>
      </w:r>
      <w:r w:rsidR="003A3EA5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BA6C70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</w:t>
      </w:r>
    </w:p>
    <w:p w14:paraId="5145CA62" w14:textId="15AC3EA7" w:rsidR="00BA6C70" w:rsidRDefault="00BA6C70" w:rsidP="006B1C13">
      <w:pPr>
        <w:ind w:firstLineChars="200" w:firstLine="482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3151FF6C" wp14:editId="2EBE9E37">
            <wp:extent cx="3032336" cy="2274396"/>
            <wp:effectExtent l="0" t="1905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1563" cy="227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542EF9E9" wp14:editId="62EA7800">
            <wp:extent cx="3005549" cy="2254306"/>
            <wp:effectExtent l="0" t="5397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2081" cy="2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D037" w14:textId="499AC6A4" w:rsidR="00A84EE3" w:rsidRDefault="00883A8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 xml:space="preserve">照明設置　　会議室　　</w:t>
      </w:r>
      <w:r w:rsidR="002A016E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投光器　電源バッテリー</w:t>
      </w:r>
    </w:p>
    <w:p w14:paraId="500B9E01" w14:textId="0DBC376E" w:rsidR="00A84EE3" w:rsidRDefault="00A84EE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7B8C8823" wp14:editId="3624868C">
            <wp:extent cx="2901820" cy="217636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02923" cy="21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3DC24C24" wp14:editId="7770CE14">
            <wp:extent cx="2875901" cy="2156927"/>
            <wp:effectExtent l="0" t="254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876554" cy="215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7E61" w14:textId="37475C0D" w:rsidR="003F1C71" w:rsidRDefault="00883A8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スロープ</w:t>
      </w:r>
      <w:r w:rsidR="003F1C71">
        <w:rPr>
          <w:rFonts w:asciiTheme="majorEastAsia" w:eastAsiaTheme="majorEastAsia" w:hAnsiTheme="majorEastAsia" w:hint="eastAsia"/>
          <w:b/>
          <w:sz w:val="24"/>
          <w:szCs w:val="24"/>
        </w:rPr>
        <w:t>設置</w:t>
      </w:r>
      <w:r w:rsidR="00555E6A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FE10C4">
        <w:rPr>
          <w:rFonts w:asciiTheme="majorEastAsia" w:eastAsiaTheme="majorEastAsia" w:hAnsiTheme="majorEastAsia" w:hint="eastAsia"/>
          <w:b/>
          <w:sz w:val="24"/>
          <w:szCs w:val="24"/>
        </w:rPr>
        <w:t>風水害想定(玄関前浸水)</w:t>
      </w:r>
      <w:r w:rsidR="00555E6A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　　　　　　　　　　</w:t>
      </w:r>
    </w:p>
    <w:p w14:paraId="2994154C" w14:textId="3623A968" w:rsidR="003F1C71" w:rsidRDefault="003F1C71" w:rsidP="00555E6A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7FD3AD37" wp14:editId="75DDB99A">
            <wp:extent cx="2920483" cy="2190363"/>
            <wp:effectExtent l="0" t="0" r="0" b="63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96" cy="21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E6A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777071DA" wp14:editId="356D1DF9">
            <wp:extent cx="2920482" cy="2190360"/>
            <wp:effectExtent l="0" t="0" r="0" b="63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83" cy="21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E6A">
        <w:rPr>
          <w:rFonts w:asciiTheme="majorEastAsia" w:eastAsiaTheme="majorEastAsia" w:hAnsiTheme="majorEastAsia"/>
          <w:b/>
          <w:sz w:val="24"/>
          <w:szCs w:val="24"/>
        </w:rPr>
        <w:tab/>
      </w:r>
    </w:p>
    <w:p w14:paraId="59D458D1" w14:textId="77777777" w:rsidR="00D22616" w:rsidRDefault="00D22616" w:rsidP="00555E6A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</w:p>
    <w:p w14:paraId="42603CF1" w14:textId="4A363BFB" w:rsidR="00D22616" w:rsidRDefault="00D22616" w:rsidP="00555E6A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3E5B8CB5" wp14:editId="4E687035">
            <wp:extent cx="3286389" cy="2464948"/>
            <wp:effectExtent l="0" t="8255" r="1270" b="127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6415" cy="24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E79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BB4E79"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09D89A4D" wp14:editId="384C6D0A">
            <wp:extent cx="3325766" cy="2494483"/>
            <wp:effectExtent l="0" t="3492" r="4762" b="4763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5561" cy="24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BC6D" w14:textId="77777777" w:rsidR="00D22616" w:rsidRDefault="00D22616" w:rsidP="00555E6A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</w:p>
    <w:p w14:paraId="2D5F5107" w14:textId="209DC4E8" w:rsidR="00D22616" w:rsidRDefault="00BB4E79" w:rsidP="00555E6A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水嚢設置</w:t>
      </w:r>
      <w:r w:rsidR="00FE10C4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施設内浸水防止　　水嚢(水を含ませて膨らませる。土嚢と同じ効果)</w:t>
      </w:r>
    </w:p>
    <w:p w14:paraId="57D2B5F3" w14:textId="77777777" w:rsidR="00BB4E79" w:rsidRDefault="00BB4E79" w:rsidP="00555E6A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</w:p>
    <w:p w14:paraId="6E702B13" w14:textId="519C5605" w:rsidR="00BB4E79" w:rsidRDefault="00BB4E79" w:rsidP="00555E6A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38598BC1" wp14:editId="552CB9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0065" cy="2294890"/>
            <wp:effectExtent l="0" t="0" r="6985" b="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059905" cy="229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29C1A" w14:textId="649F4C19" w:rsidR="003F1C71" w:rsidRDefault="00BB4E79" w:rsidP="002960FB">
      <w:pPr>
        <w:tabs>
          <w:tab w:val="left" w:pos="7273"/>
        </w:tabs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08160F95" wp14:editId="6D1849C3">
            <wp:extent cx="3069771" cy="2302475"/>
            <wp:effectExtent l="0" t="0" r="0" b="317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0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125" cy="232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897C" w14:textId="35FB0998" w:rsidR="003F1C71" w:rsidRDefault="003534E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エアベッド　発電機電源</w:t>
      </w:r>
      <w:r w:rsidR="003F1C71">
        <w:rPr>
          <w:rFonts w:asciiTheme="majorEastAsia" w:eastAsiaTheme="majorEastAsia" w:hAnsiTheme="majorEastAsia" w:hint="eastAsia"/>
          <w:b/>
          <w:sz w:val="24"/>
          <w:szCs w:val="24"/>
        </w:rPr>
        <w:t>利用</w:t>
      </w:r>
    </w:p>
    <w:p w14:paraId="34C1A709" w14:textId="65117E4A" w:rsidR="003F1C71" w:rsidRDefault="00924F6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1B5D6B2" wp14:editId="4094C3BF">
            <wp:extent cx="2733869" cy="2050401"/>
            <wp:effectExtent l="0" t="0" r="0" b="762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74" cy="20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35F34A87" wp14:editId="17E6CF90">
            <wp:extent cx="2775528" cy="2081646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4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28" cy="208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04A4" w14:textId="46C3959F" w:rsidR="006B796B" w:rsidRDefault="002709B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段ボールベッド組立</w:t>
      </w:r>
    </w:p>
    <w:p w14:paraId="6B4E44AC" w14:textId="7510F6C3" w:rsidR="00AD2757" w:rsidRDefault="00E952E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429970B3" wp14:editId="5F1CF8C2">
            <wp:extent cx="2774299" cy="2080727"/>
            <wp:effectExtent l="0" t="0" r="762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43" cy="20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AD2757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4665DD13" wp14:editId="2BB960E4">
            <wp:extent cx="2858210" cy="2143658"/>
            <wp:effectExtent l="0" t="0" r="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858210" cy="214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E24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AD2757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</w:p>
    <w:p w14:paraId="17F3F5F8" w14:textId="77777777" w:rsidR="00031E24" w:rsidRDefault="00031E24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1379B55" w14:textId="77777777" w:rsidR="00564EEB" w:rsidRDefault="00564EEB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6FA42B6B" w14:textId="5E32170D" w:rsidR="005E4276" w:rsidRDefault="005E4276">
      <w:pPr>
        <w:rPr>
          <w:rFonts w:asciiTheme="majorEastAsia" w:eastAsiaTheme="majorEastAsia" w:hAnsiTheme="majorEastAsia"/>
          <w:b/>
          <w:sz w:val="24"/>
          <w:szCs w:val="24"/>
        </w:rPr>
      </w:pPr>
      <w:r w:rsidRPr="005E4276">
        <w:rPr>
          <w:rFonts w:asciiTheme="majorEastAsia" w:eastAsiaTheme="majorEastAsia" w:hAnsiTheme="majorEastAsia" w:hint="eastAsia"/>
          <w:b/>
          <w:sz w:val="24"/>
          <w:szCs w:val="24"/>
        </w:rPr>
        <w:t>避難者受入</w:t>
      </w:r>
    </w:p>
    <w:p w14:paraId="688BB8D6" w14:textId="77777777" w:rsidR="005E4276" w:rsidRDefault="005E4276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6E204F36" w14:textId="533ECB13" w:rsidR="005E4276" w:rsidRPr="005E4276" w:rsidRDefault="005E427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高齢者(車椅子)と介助者</w:t>
      </w:r>
    </w:p>
    <w:p w14:paraId="23713A72" w14:textId="3D749A32" w:rsidR="00622AE4" w:rsidRDefault="00BC73BB" w:rsidP="005E427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玄関前浸水想定にてスロープ</w:t>
      </w:r>
      <w:r w:rsidR="005E4276">
        <w:rPr>
          <w:rFonts w:asciiTheme="majorEastAsia" w:eastAsiaTheme="majorEastAsia" w:hAnsiTheme="majorEastAsia" w:hint="eastAsia"/>
          <w:b/>
          <w:sz w:val="24"/>
          <w:szCs w:val="24"/>
        </w:rPr>
        <w:t>利用</w:t>
      </w:r>
      <w:r w:rsidR="00AD2757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5E4276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</w:t>
      </w:r>
      <w:r w:rsidR="00564EEB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</w:t>
      </w:r>
      <w:r w:rsidR="005E4276">
        <w:rPr>
          <w:rFonts w:asciiTheme="majorEastAsia" w:eastAsiaTheme="majorEastAsia" w:hAnsiTheme="majorEastAsia" w:hint="eastAsia"/>
          <w:b/>
          <w:sz w:val="24"/>
          <w:szCs w:val="24"/>
        </w:rPr>
        <w:t>手指消毒　検温</w:t>
      </w:r>
    </w:p>
    <w:p w14:paraId="775A7999" w14:textId="77777777" w:rsidR="00622AE4" w:rsidRDefault="00622AE4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44B79FF" w14:textId="2CCD12B3" w:rsidR="00622AE4" w:rsidRDefault="00622AE4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2C30C293" wp14:editId="736D18A8">
            <wp:extent cx="3016898" cy="2262673"/>
            <wp:effectExtent l="0" t="0" r="0" b="444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98" cy="226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667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AF9B06B" wp14:editId="12B27F43">
            <wp:extent cx="3010677" cy="2258008"/>
            <wp:effectExtent l="0" t="0" r="0" b="952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86" cy="22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300B" w14:textId="77777777" w:rsidR="00684C1C" w:rsidRDefault="00684C1C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0C85EB58" w14:textId="77777777" w:rsidR="00684C1C" w:rsidRDefault="00684C1C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08A23E2D" w14:textId="77777777" w:rsidR="00684C1C" w:rsidRDefault="00684C1C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53380875" w14:textId="3A1DDC5E" w:rsidR="00684C1C" w:rsidRDefault="00684C1C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避難場所へ案内　　聞き取り　　　</w:t>
      </w:r>
      <w:r w:rsidR="004A60F4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食事決定　災害非常食　</w:t>
      </w:r>
    </w:p>
    <w:p w14:paraId="2D12ECE9" w14:textId="4510AB2C" w:rsidR="00A23A9C" w:rsidRDefault="00A23A9C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30D813C" wp14:editId="19F6AC68">
            <wp:extent cx="3068109" cy="2301081"/>
            <wp:effectExtent l="0" t="0" r="0" b="444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5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109" cy="230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2B838D74" wp14:editId="071C871B">
            <wp:extent cx="3060498" cy="2295374"/>
            <wp:effectExtent l="0" t="0" r="6985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5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498" cy="22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3DB2" w14:textId="48582206" w:rsidR="00A23A9C" w:rsidRDefault="00A23A9C" w:rsidP="004A60F4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2EE14183" w14:textId="46763934" w:rsidR="004A60F4" w:rsidRDefault="004A60F4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嚥下困難　→　</w:t>
      </w:r>
      <w:r w:rsidR="008A23B7">
        <w:rPr>
          <w:rFonts w:asciiTheme="majorEastAsia" w:eastAsiaTheme="majorEastAsia" w:hAnsiTheme="majorEastAsia" w:hint="eastAsia"/>
          <w:b/>
          <w:sz w:val="24"/>
          <w:szCs w:val="24"/>
        </w:rPr>
        <w:t>やわらか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食</w:t>
      </w:r>
      <w:r w:rsidR="00A05BA4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スプーンで柔らかく</w:t>
      </w:r>
      <w:r w:rsidR="00A05BA4">
        <w:rPr>
          <w:rFonts w:asciiTheme="majorEastAsia" w:eastAsiaTheme="majorEastAsia" w:hAnsiTheme="majorEastAsia" w:hint="eastAsia"/>
          <w:b/>
          <w:sz w:val="24"/>
          <w:szCs w:val="24"/>
        </w:rPr>
        <w:t>し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水はとろみ付け</w:t>
      </w:r>
    </w:p>
    <w:p w14:paraId="129B0C5E" w14:textId="29FD40CC" w:rsidR="004A60F4" w:rsidRDefault="004A60F4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5F6351B" wp14:editId="63F372B5">
            <wp:extent cx="3069771" cy="2302330"/>
            <wp:effectExtent l="0" t="0" r="0" b="317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45" cy="23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73AB8C67" wp14:editId="7B3D7916">
            <wp:extent cx="3063543" cy="2297803"/>
            <wp:effectExtent l="0" t="0" r="3810" b="762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76" cy="231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C057" w14:textId="156DC312" w:rsidR="00A23A9C" w:rsidRDefault="00A23A9C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14:paraId="6370D5ED" w14:textId="77777777" w:rsidR="005B2CFB" w:rsidRDefault="005B2CFB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7ACBDE41" w14:textId="696D92ED" w:rsidR="005B2CFB" w:rsidRDefault="009E7667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基幹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6E197235" wp14:editId="0CB344C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7720" cy="2510790"/>
            <wp:effectExtent l="0" t="0" r="5080" b="381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6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福祉避難所への避難は入所ではない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0AA9D453" w14:textId="48F44577" w:rsidR="00781A67" w:rsidRDefault="00781A67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避難所である</w:t>
      </w:r>
    </w:p>
    <w:p w14:paraId="017F10AB" w14:textId="37C93E01" w:rsidR="0045314D" w:rsidRDefault="00DF3D63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自分で出来ることはしてもらう</w:t>
      </w:r>
    </w:p>
    <w:p w14:paraId="7F9F6EA1" w14:textId="6C899E4B" w:rsidR="0045314D" w:rsidRDefault="00DF3D63" w:rsidP="00622AE4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介助者同行であれば</w:t>
      </w:r>
    </w:p>
    <w:p w14:paraId="5F97BA24" w14:textId="35DCCA44" w:rsidR="00FE10C4" w:rsidRDefault="004E25A8" w:rsidP="00DF3D63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お世話は</w:t>
      </w:r>
      <w:r w:rsidR="00DF3D63">
        <w:rPr>
          <w:rFonts w:asciiTheme="majorEastAsia" w:eastAsiaTheme="majorEastAsia" w:hAnsiTheme="majorEastAsia" w:hint="eastAsia"/>
          <w:b/>
          <w:sz w:val="24"/>
          <w:szCs w:val="24"/>
        </w:rPr>
        <w:t>お任せ</w:t>
      </w:r>
      <w:r w:rsidR="00FE10C4">
        <w:rPr>
          <w:rFonts w:asciiTheme="majorEastAsia" w:eastAsiaTheme="majorEastAsia" w:hAnsiTheme="majorEastAsia" w:hint="eastAsia"/>
          <w:b/>
          <w:sz w:val="24"/>
          <w:szCs w:val="24"/>
        </w:rPr>
        <w:t>する</w:t>
      </w:r>
    </w:p>
    <w:p w14:paraId="457D6AEC" w14:textId="77777777" w:rsidR="00FE10C4" w:rsidRDefault="0045314D" w:rsidP="00DF3D63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60A7CCC7" w14:textId="77777777" w:rsidR="00FE10C4" w:rsidRDefault="00FE10C4" w:rsidP="00DF3D63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2067EB33" w14:textId="77777777" w:rsidR="00FE10C4" w:rsidRDefault="00FE10C4" w:rsidP="00DF3D63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4DB6D580" w14:textId="77777777" w:rsidR="00FE10C4" w:rsidRDefault="00FE10C4" w:rsidP="00DF3D63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7CC18887" w14:textId="77777777" w:rsidR="00773C2A" w:rsidRDefault="00773C2A" w:rsidP="00773C2A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視覚障碍者避難</w:t>
      </w:r>
    </w:p>
    <w:p w14:paraId="2F5B0BEE" w14:textId="77777777" w:rsidR="00773C2A" w:rsidRDefault="00773C2A" w:rsidP="00773C2A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14:paraId="6361CBCA" w14:textId="319B1EF1" w:rsidR="00773C2A" w:rsidRDefault="00773C2A" w:rsidP="00773C2A">
      <w:pPr>
        <w:ind w:leftChars="100" w:left="210"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検温　手指消毒　　　　　　　　　　　　　　いそがみ障害者支援センターCoサポート　　　</w:t>
      </w:r>
    </w:p>
    <w:p w14:paraId="183B39E9" w14:textId="3480BB83" w:rsidR="00773C2A" w:rsidRDefault="00773C2A" w:rsidP="00773C2A">
      <w:pPr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5AD82205" wp14:editId="0A96972E">
            <wp:extent cx="3181739" cy="2386457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1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50" cy="239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212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1404A9F8" wp14:editId="64AE349E">
            <wp:extent cx="3097564" cy="2323322"/>
            <wp:effectExtent l="0" t="0" r="7620" b="127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1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64" cy="23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212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14:paraId="09532399" w14:textId="64AB3D1A" w:rsidR="00B11212" w:rsidRDefault="00B11212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48BF193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5302A6DD" w14:textId="18540642" w:rsidR="001851AC" w:rsidRDefault="001851AC" w:rsidP="00773C2A">
      <w:pPr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F976DB">
        <w:rPr>
          <w:rFonts w:asciiTheme="majorEastAsia" w:eastAsiaTheme="majorEastAsia" w:hAnsiTheme="majorEastAsia" w:hint="eastAsia"/>
          <w:b/>
          <w:sz w:val="24"/>
          <w:szCs w:val="24"/>
        </w:rPr>
        <w:t>厨房に依頼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</w:t>
      </w:r>
      <w:r w:rsidR="00F976DB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施設普通食提供</w:t>
      </w:r>
    </w:p>
    <w:p w14:paraId="27C84AEC" w14:textId="4A608A3F" w:rsidR="001851AC" w:rsidRDefault="001851AC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3353A734" wp14:editId="4D7527C8">
            <wp:extent cx="3039582" cy="2279686"/>
            <wp:effectExtent l="0" t="0" r="8890" b="635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5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582" cy="22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74A4623C" wp14:editId="38E26FCA">
            <wp:extent cx="3021237" cy="2265928"/>
            <wp:effectExtent l="0" t="0" r="8255" b="127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237" cy="226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40D3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B5A87A4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461E8896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2B125FC4" w14:textId="6A80D675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メニューの説明</w:t>
      </w:r>
    </w:p>
    <w:p w14:paraId="3B06B8CC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手を添えて　右はお茶碗にご飯など</w:t>
      </w:r>
    </w:p>
    <w:p w14:paraId="5DDB6894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位置を伝えれば　自身で食べられる</w:t>
      </w:r>
    </w:p>
    <w:p w14:paraId="6EC920EB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25700A8D" w14:textId="639E2C83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用事のある時は、白杖を上に挙げて呼ぶ</w:t>
      </w:r>
      <w:r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p w14:paraId="1C6ACB05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47FB4134" w14:textId="4A005A08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訓練終了</w:t>
      </w:r>
    </w:p>
    <w:p w14:paraId="0A8AB695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68B2529" w14:textId="20C7560A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災害非常食の展示</w:t>
      </w:r>
    </w:p>
    <w:p w14:paraId="1A3C85CB" w14:textId="77777777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1EE56D27" w14:textId="51CA8991" w:rsidR="00F976DB" w:rsidRDefault="00F976DB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54171C66" wp14:editId="52D300E1">
            <wp:extent cx="3060247" cy="2295331"/>
            <wp:effectExtent l="0" t="0" r="6985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05" cy="230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620C69C6" wp14:editId="5E6FBFFA">
            <wp:extent cx="3134886" cy="2351314"/>
            <wp:effectExtent l="0" t="0" r="889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6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473" cy="23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9ADF" w14:textId="77777777" w:rsidR="00222E0E" w:rsidRDefault="00222E0E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34A31C67" w14:textId="3D54F075" w:rsidR="00222E0E" w:rsidRDefault="00222E0E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採用　災害非常食</w:t>
      </w:r>
      <w:r w:rsidR="00E76305">
        <w:rPr>
          <w:rFonts w:asciiTheme="majorEastAsia" w:eastAsiaTheme="majorEastAsia" w:hAnsiTheme="majorEastAsia" w:hint="eastAsia"/>
          <w:b/>
          <w:sz w:val="24"/>
          <w:szCs w:val="24"/>
        </w:rPr>
        <w:t>(上の写真)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0BCBB635" wp14:editId="696C15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14395" cy="2560955"/>
            <wp:effectExtent l="0" t="0" r="0" b="0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7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B4965" w14:textId="39BB84FA" w:rsidR="00222E0E" w:rsidRDefault="00222E0E" w:rsidP="00773C2A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3BF72B1D" w14:textId="77777777" w:rsidR="00222E0E" w:rsidRDefault="00222E0E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ユニバーサルデザインフード</w:t>
      </w:r>
    </w:p>
    <w:p w14:paraId="7F88782A" w14:textId="1BAF412F" w:rsidR="00222E0E" w:rsidRDefault="00222E0E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ひとパックに皿、スプーンが</w:t>
      </w:r>
      <w:r w:rsidR="00BD7B3A">
        <w:rPr>
          <w:rFonts w:asciiTheme="majorEastAsia" w:eastAsiaTheme="majorEastAsia" w:hAnsiTheme="majorEastAsia" w:hint="eastAsia"/>
          <w:b/>
          <w:sz w:val="24"/>
          <w:szCs w:val="24"/>
        </w:rPr>
        <w:t>入り</w:t>
      </w:r>
    </w:p>
    <w:p w14:paraId="2F385888" w14:textId="77777777" w:rsidR="00222E0E" w:rsidRDefault="00222E0E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皿にご飯とおかずをかけて食べるタイプ</w:t>
      </w:r>
    </w:p>
    <w:p w14:paraId="69E94A20" w14:textId="125624C8" w:rsidR="00222E0E" w:rsidRPr="00746CEF" w:rsidRDefault="00BD7B3A" w:rsidP="00773C2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水など加えず、</w:t>
      </w:r>
      <w:r w:rsidR="00222E0E">
        <w:rPr>
          <w:rFonts w:asciiTheme="majorEastAsia" w:eastAsiaTheme="majorEastAsia" w:hAnsiTheme="majorEastAsia" w:hint="eastAsia"/>
          <w:b/>
          <w:sz w:val="24"/>
          <w:szCs w:val="24"/>
        </w:rPr>
        <w:t>そのまま食べることが出来る</w:t>
      </w:r>
      <w:r w:rsidR="00222E0E">
        <w:rPr>
          <w:rFonts w:asciiTheme="majorEastAsia" w:eastAsiaTheme="majorEastAsia" w:hAnsiTheme="majorEastAsia"/>
          <w:b/>
          <w:sz w:val="24"/>
          <w:szCs w:val="24"/>
        </w:rPr>
        <w:br w:type="textWrapping" w:clear="all"/>
      </w:r>
    </w:p>
    <w:sectPr w:rsidR="00222E0E" w:rsidRPr="00746CEF" w:rsidSect="00185B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828"/>
    <w:rsid w:val="00001293"/>
    <w:rsid w:val="00002EEF"/>
    <w:rsid w:val="00010828"/>
    <w:rsid w:val="00020ACF"/>
    <w:rsid w:val="00031E24"/>
    <w:rsid w:val="000431D3"/>
    <w:rsid w:val="000B1778"/>
    <w:rsid w:val="000D0DA1"/>
    <w:rsid w:val="00131204"/>
    <w:rsid w:val="00136EC3"/>
    <w:rsid w:val="001851AC"/>
    <w:rsid w:val="00185B7E"/>
    <w:rsid w:val="001A0402"/>
    <w:rsid w:val="001B34A3"/>
    <w:rsid w:val="001C30FC"/>
    <w:rsid w:val="001D356F"/>
    <w:rsid w:val="001E0D7F"/>
    <w:rsid w:val="00220A28"/>
    <w:rsid w:val="00222E0E"/>
    <w:rsid w:val="002709B3"/>
    <w:rsid w:val="00271102"/>
    <w:rsid w:val="002960FB"/>
    <w:rsid w:val="002A016E"/>
    <w:rsid w:val="002B0BFC"/>
    <w:rsid w:val="003216C6"/>
    <w:rsid w:val="00321F0B"/>
    <w:rsid w:val="003420DB"/>
    <w:rsid w:val="003534E3"/>
    <w:rsid w:val="00385CCD"/>
    <w:rsid w:val="003A3EA5"/>
    <w:rsid w:val="003E02E6"/>
    <w:rsid w:val="003E78C1"/>
    <w:rsid w:val="003F1C71"/>
    <w:rsid w:val="004003DE"/>
    <w:rsid w:val="004233A9"/>
    <w:rsid w:val="0045314D"/>
    <w:rsid w:val="0045499A"/>
    <w:rsid w:val="0046586E"/>
    <w:rsid w:val="004711F8"/>
    <w:rsid w:val="004A60F4"/>
    <w:rsid w:val="004B1D27"/>
    <w:rsid w:val="004D0C6F"/>
    <w:rsid w:val="004D26A0"/>
    <w:rsid w:val="004E25A8"/>
    <w:rsid w:val="00530D5E"/>
    <w:rsid w:val="00550361"/>
    <w:rsid w:val="00555E6A"/>
    <w:rsid w:val="00563AC4"/>
    <w:rsid w:val="00564EEB"/>
    <w:rsid w:val="005A799A"/>
    <w:rsid w:val="005B2CFB"/>
    <w:rsid w:val="005D3287"/>
    <w:rsid w:val="005E4276"/>
    <w:rsid w:val="00622AE4"/>
    <w:rsid w:val="006235AD"/>
    <w:rsid w:val="0063039B"/>
    <w:rsid w:val="00637E3F"/>
    <w:rsid w:val="00684C1C"/>
    <w:rsid w:val="006856A2"/>
    <w:rsid w:val="006873B2"/>
    <w:rsid w:val="00695193"/>
    <w:rsid w:val="006B1C13"/>
    <w:rsid w:val="006B796B"/>
    <w:rsid w:val="006C4ACE"/>
    <w:rsid w:val="006D6B3B"/>
    <w:rsid w:val="006E24F6"/>
    <w:rsid w:val="00703105"/>
    <w:rsid w:val="00744640"/>
    <w:rsid w:val="00746CEF"/>
    <w:rsid w:val="00773C2A"/>
    <w:rsid w:val="00781A67"/>
    <w:rsid w:val="00797DC9"/>
    <w:rsid w:val="007F63FF"/>
    <w:rsid w:val="008271BD"/>
    <w:rsid w:val="00877C80"/>
    <w:rsid w:val="00883A8F"/>
    <w:rsid w:val="008A23B7"/>
    <w:rsid w:val="008A3D6D"/>
    <w:rsid w:val="008C5370"/>
    <w:rsid w:val="008E56AA"/>
    <w:rsid w:val="008F00FD"/>
    <w:rsid w:val="008F66AB"/>
    <w:rsid w:val="00923A14"/>
    <w:rsid w:val="00924F6C"/>
    <w:rsid w:val="0097239B"/>
    <w:rsid w:val="00973F7C"/>
    <w:rsid w:val="009A542E"/>
    <w:rsid w:val="009C6FD0"/>
    <w:rsid w:val="009D3C46"/>
    <w:rsid w:val="009D6AD8"/>
    <w:rsid w:val="009E4764"/>
    <w:rsid w:val="009E7667"/>
    <w:rsid w:val="00A05BA4"/>
    <w:rsid w:val="00A10EA2"/>
    <w:rsid w:val="00A23A9C"/>
    <w:rsid w:val="00A26693"/>
    <w:rsid w:val="00A321B1"/>
    <w:rsid w:val="00A47F0C"/>
    <w:rsid w:val="00A55F5F"/>
    <w:rsid w:val="00A57A8E"/>
    <w:rsid w:val="00A84EE3"/>
    <w:rsid w:val="00AD2757"/>
    <w:rsid w:val="00B11212"/>
    <w:rsid w:val="00B80BD0"/>
    <w:rsid w:val="00BA6C70"/>
    <w:rsid w:val="00BB4E79"/>
    <w:rsid w:val="00BC73BB"/>
    <w:rsid w:val="00BD7B3A"/>
    <w:rsid w:val="00BF547A"/>
    <w:rsid w:val="00C31CB8"/>
    <w:rsid w:val="00C63E2C"/>
    <w:rsid w:val="00C94F72"/>
    <w:rsid w:val="00CA3601"/>
    <w:rsid w:val="00CF5777"/>
    <w:rsid w:val="00D06D3F"/>
    <w:rsid w:val="00D07C61"/>
    <w:rsid w:val="00D20199"/>
    <w:rsid w:val="00D22616"/>
    <w:rsid w:val="00D27CA1"/>
    <w:rsid w:val="00D418B1"/>
    <w:rsid w:val="00D55A2B"/>
    <w:rsid w:val="00D564AA"/>
    <w:rsid w:val="00D70C39"/>
    <w:rsid w:val="00DD3A52"/>
    <w:rsid w:val="00DF2956"/>
    <w:rsid w:val="00DF3D63"/>
    <w:rsid w:val="00E21F42"/>
    <w:rsid w:val="00E25B6A"/>
    <w:rsid w:val="00E6246E"/>
    <w:rsid w:val="00E75ADC"/>
    <w:rsid w:val="00E76305"/>
    <w:rsid w:val="00E952E6"/>
    <w:rsid w:val="00EB7E4A"/>
    <w:rsid w:val="00EE294C"/>
    <w:rsid w:val="00F104B2"/>
    <w:rsid w:val="00F20E67"/>
    <w:rsid w:val="00F429F9"/>
    <w:rsid w:val="00F976DB"/>
    <w:rsid w:val="00FB03C1"/>
    <w:rsid w:val="00FC134D"/>
    <w:rsid w:val="00FE10C4"/>
    <w:rsid w:val="00FF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E8C8BB"/>
  <w15:docId w15:val="{4604D980-7F1D-410E-9716-190C730CB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0E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10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神戸 ケアポート</cp:lastModifiedBy>
  <cp:revision>32</cp:revision>
  <dcterms:created xsi:type="dcterms:W3CDTF">2023-12-06T14:26:00Z</dcterms:created>
  <dcterms:modified xsi:type="dcterms:W3CDTF">2024-01-23T07:32:00Z</dcterms:modified>
</cp:coreProperties>
</file>