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1E" w:rsidRPr="0083571E" w:rsidRDefault="0083571E" w:rsidP="0083571E">
      <w:pPr>
        <w:jc w:val="center"/>
        <w:rPr>
          <w:sz w:val="24"/>
        </w:rPr>
      </w:pPr>
      <w:r w:rsidRPr="0083571E">
        <w:rPr>
          <w:rFonts w:hint="eastAsia"/>
          <w:sz w:val="24"/>
        </w:rPr>
        <w:t>民間社会福祉施設職員給与改善費補助金</w:t>
      </w:r>
    </w:p>
    <w:p w:rsidR="0083571E" w:rsidRPr="0083571E" w:rsidRDefault="0083571E" w:rsidP="0083571E">
      <w:pPr>
        <w:jc w:val="center"/>
        <w:rPr>
          <w:sz w:val="24"/>
        </w:rPr>
      </w:pPr>
      <w:r w:rsidRPr="0083571E">
        <w:rPr>
          <w:rFonts w:hint="eastAsia"/>
          <w:sz w:val="24"/>
        </w:rPr>
        <w:t>申請書類の</w:t>
      </w:r>
      <w:r w:rsidR="00E90149">
        <w:rPr>
          <w:rFonts w:hint="eastAsia"/>
          <w:sz w:val="24"/>
        </w:rPr>
        <w:t>提出にあたっての留意点</w:t>
      </w:r>
    </w:p>
    <w:p w:rsidR="00E90149" w:rsidRPr="00572D65" w:rsidRDefault="00E90149" w:rsidP="00E90149">
      <w:pPr>
        <w:rPr>
          <w:rFonts w:ascii="ＭＳ Ｐゴシック" w:eastAsia="ＭＳ Ｐゴシック" w:hAnsi="ＭＳ Ｐゴシック"/>
        </w:rPr>
      </w:pPr>
    </w:p>
    <w:p w:rsidR="00E90149" w:rsidRDefault="00E90149" w:rsidP="00E90149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>
        <w:rPr>
          <w:rFonts w:hint="eastAsia"/>
        </w:rPr>
        <w:t>補助基準日は、</w:t>
      </w:r>
      <w:r w:rsidRPr="00E90149">
        <w:rPr>
          <w:rFonts w:ascii="ＭＳ 明朝" w:hAnsi="ＭＳ 明朝" w:hint="eastAsia"/>
          <w:u w:val="single"/>
        </w:rPr>
        <w:t>上半期は4月1日、下半期は10月1日</w:t>
      </w:r>
      <w:r w:rsidRPr="00E90149">
        <w:rPr>
          <w:rFonts w:ascii="ＭＳ 明朝" w:hAnsi="ＭＳ 明朝" w:hint="eastAsia"/>
        </w:rPr>
        <w:t>です。</w:t>
      </w:r>
    </w:p>
    <w:p w:rsidR="00946AB3" w:rsidRPr="004A6FFC" w:rsidRDefault="00946AB3" w:rsidP="00946AB3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 w:rsidRPr="004A6FFC">
        <w:rPr>
          <w:rFonts w:hint="eastAsia"/>
        </w:rPr>
        <w:t>「正規雇用職員の勤続年数算定表（別紙２）」を作成する前に、「</w:t>
      </w:r>
      <w:r w:rsidRPr="004A6FFC">
        <w:rPr>
          <w:rFonts w:ascii="ＭＳ 明朝" w:hAnsi="ＭＳ 明朝" w:hint="eastAsia"/>
        </w:rPr>
        <w:t>職歴算定表」に補助金の算定対象となる全ての職員の職歴等を</w:t>
      </w:r>
      <w:r w:rsidR="00DC3A4B">
        <w:rPr>
          <w:rFonts w:ascii="ＭＳ 明朝" w:hAnsi="ＭＳ 明朝" w:hint="eastAsia"/>
        </w:rPr>
        <w:t>記載</w:t>
      </w:r>
      <w:r w:rsidRPr="004A6FFC">
        <w:rPr>
          <w:rFonts w:ascii="ＭＳ 明朝" w:hAnsi="ＭＳ 明朝" w:hint="eastAsia"/>
        </w:rPr>
        <w:t>していただくと、</w:t>
      </w:r>
      <w:r w:rsidR="00DC3A4B" w:rsidRPr="00DC3A4B">
        <w:rPr>
          <w:rFonts w:ascii="ＭＳ 明朝" w:hAnsi="ＭＳ 明朝" w:hint="eastAsia"/>
        </w:rPr>
        <w:t>「正規雇用職員勤務年数算定表（別紙２）」</w:t>
      </w:r>
      <w:r w:rsidR="00DC3A4B">
        <w:rPr>
          <w:rFonts w:ascii="ＭＳ 明朝" w:hAnsi="ＭＳ 明朝" w:hint="eastAsia"/>
        </w:rPr>
        <w:t>を作成</w:t>
      </w:r>
      <w:r w:rsidRPr="004A6FFC">
        <w:rPr>
          <w:rFonts w:ascii="ＭＳ 明朝" w:hAnsi="ＭＳ 明朝" w:hint="eastAsia"/>
        </w:rPr>
        <w:t>しやすくなります。</w:t>
      </w:r>
    </w:p>
    <w:p w:rsidR="00E90149" w:rsidRPr="00E90149" w:rsidRDefault="00E90149" w:rsidP="00E90149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>
        <w:rPr>
          <w:rFonts w:hint="eastAsia"/>
        </w:rPr>
        <w:t>基準日時点で、養護老人ホームに正規職員として雇用され勤務している方について名簿</w:t>
      </w:r>
      <w:r w:rsidR="00946AB3">
        <w:rPr>
          <w:rFonts w:hint="eastAsia"/>
        </w:rPr>
        <w:t>（別紙２・別紙３）</w:t>
      </w:r>
      <w:r>
        <w:rPr>
          <w:rFonts w:hint="eastAsia"/>
        </w:rPr>
        <w:t>に記載してください。</w:t>
      </w:r>
      <w:r w:rsidRPr="00D8793E">
        <w:rPr>
          <w:rFonts w:ascii="ＭＳ 明朝" w:hAnsi="ＭＳ 明朝" w:hint="eastAsia"/>
          <w:b/>
          <w:u w:val="single"/>
        </w:rPr>
        <w:t>※兼務職員は対象外となります。</w:t>
      </w:r>
    </w:p>
    <w:p w:rsidR="00E90149" w:rsidRPr="00E90149" w:rsidRDefault="00E90149" w:rsidP="00E90149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>
        <w:rPr>
          <w:rFonts w:hint="eastAsia"/>
        </w:rPr>
        <w:t>基準日時点で、休職中（無給）の職員については、一覧表には氏名を記入していただきますが、今回の算定対象及び支給の対象とはなりません。正規雇用職員の勤続年数算定表の備考欄に，休職事由及び給与の支給状況を記載してください。</w:t>
      </w:r>
    </w:p>
    <w:p w:rsidR="00E90149" w:rsidRPr="005D1155" w:rsidRDefault="00E90149" w:rsidP="00E90149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 w:rsidRPr="00E90149">
        <w:rPr>
          <w:rFonts w:hint="eastAsia"/>
          <w:u w:val="single"/>
        </w:rPr>
        <w:t>ショートステイ</w:t>
      </w:r>
      <w:r>
        <w:rPr>
          <w:rFonts w:hint="eastAsia"/>
        </w:rPr>
        <w:t>及び</w:t>
      </w:r>
      <w:r w:rsidRPr="00E90149">
        <w:rPr>
          <w:rFonts w:hint="eastAsia"/>
          <w:u w:val="single"/>
        </w:rPr>
        <w:t>デイサービス等</w:t>
      </w:r>
      <w:r>
        <w:rPr>
          <w:rFonts w:hint="eastAsia"/>
        </w:rPr>
        <w:t>の職員として勤務している期間もしくは、</w:t>
      </w:r>
      <w:r w:rsidRPr="00E90149">
        <w:rPr>
          <w:rFonts w:hint="eastAsia"/>
          <w:u w:val="single"/>
        </w:rPr>
        <w:t>平成</w:t>
      </w:r>
      <w:r w:rsidRPr="00E90149">
        <w:rPr>
          <w:rFonts w:ascii="ＭＳ 明朝" w:hAnsi="ＭＳ 明朝" w:hint="eastAsia"/>
          <w:u w:val="single"/>
        </w:rPr>
        <w:t>12年４月１日以降に特別養護老人ホーム</w:t>
      </w:r>
      <w:r>
        <w:rPr>
          <w:rFonts w:hint="eastAsia"/>
        </w:rPr>
        <w:t>の職員として勤務している期間は</w:t>
      </w:r>
      <w:r w:rsidRPr="00E90149">
        <w:rPr>
          <w:rFonts w:hint="eastAsia"/>
          <w:u w:val="single"/>
        </w:rPr>
        <w:t>対象外</w:t>
      </w:r>
      <w:r>
        <w:rPr>
          <w:rFonts w:hint="eastAsia"/>
        </w:rPr>
        <w:t>ですのでご注意ください。</w:t>
      </w:r>
    </w:p>
    <w:p w:rsidR="005D1155" w:rsidRDefault="005D1155" w:rsidP="005D1155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非正規雇用として勤務した期間</w:t>
      </w:r>
      <w:bookmarkStart w:id="0" w:name="_GoBack"/>
      <w:bookmarkEnd w:id="0"/>
      <w:r>
        <w:rPr>
          <w:rFonts w:ascii="ＭＳ 明朝" w:hAnsi="ＭＳ 明朝" w:hint="eastAsia"/>
        </w:rPr>
        <w:t>は算定対象外となります。</w:t>
      </w:r>
    </w:p>
    <w:p w:rsidR="005D1155" w:rsidRDefault="005D1155" w:rsidP="005D1155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フルタイムで勤務する契約社員は正規社員扱いにはなりません</w:t>
      </w:r>
      <w:r w:rsidRPr="005D1155">
        <w:rPr>
          <w:rFonts w:ascii="ＭＳ 明朝" w:hAnsi="ＭＳ 明朝" w:hint="eastAsia"/>
        </w:rPr>
        <w:t>。</w:t>
      </w:r>
    </w:p>
    <w:p w:rsidR="00946AB3" w:rsidRPr="004A6FFC" w:rsidRDefault="00946AB3" w:rsidP="00946AB3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 w:rsidRPr="004A6FFC">
        <w:rPr>
          <w:rFonts w:ascii="ＭＳ 明朝" w:hAnsi="ＭＳ 明朝" w:hint="eastAsia"/>
        </w:rPr>
        <w:t>「職歴</w:t>
      </w:r>
      <w:r w:rsidR="00DC3A4B">
        <w:rPr>
          <w:rFonts w:ascii="ＭＳ 明朝" w:hAnsi="ＭＳ 明朝" w:hint="eastAsia"/>
        </w:rPr>
        <w:t>算定表</w:t>
      </w:r>
      <w:r w:rsidRPr="004A6FFC">
        <w:rPr>
          <w:rFonts w:ascii="ＭＳ 明朝" w:hAnsi="ＭＳ 明朝" w:hint="eastAsia"/>
        </w:rPr>
        <w:t>」にて、勤務年数・職歴の確認を行うため、提出雇用証明書などの確認資料の提出は不要です。</w:t>
      </w:r>
    </w:p>
    <w:p w:rsidR="00E90149" w:rsidRPr="00946AB3" w:rsidRDefault="00E90149" w:rsidP="00946AB3">
      <w:pPr>
        <w:pStyle w:val="a7"/>
        <w:numPr>
          <w:ilvl w:val="0"/>
          <w:numId w:val="4"/>
        </w:numPr>
        <w:ind w:leftChars="0"/>
        <w:rPr>
          <w:rFonts w:ascii="ＭＳ 明朝" w:hAnsi="ＭＳ 明朝"/>
        </w:rPr>
      </w:pPr>
      <w:r w:rsidRPr="004A6FFC">
        <w:rPr>
          <w:rFonts w:hint="eastAsia"/>
        </w:rPr>
        <w:t>交付申請にあたり、まず申請書を提出</w:t>
      </w:r>
      <w:r>
        <w:rPr>
          <w:rFonts w:hint="eastAsia"/>
        </w:rPr>
        <w:t>してください。</w:t>
      </w:r>
      <w:r w:rsidRPr="00946AB3">
        <w:rPr>
          <w:rFonts w:hint="eastAsia"/>
          <w:u w:val="single"/>
        </w:rPr>
        <w:t>市指定のエクセル様式により作成いただき、作成したデータおよび書類の両方を提出ください。</w:t>
      </w:r>
    </w:p>
    <w:p w:rsidR="00946AB3" w:rsidRDefault="00946AB3" w:rsidP="00946AB3">
      <w:r w:rsidRPr="00946AB3">
        <w:rPr>
          <w:rFonts w:asciiTheme="minorEastAsia" w:eastAsiaTheme="minorEastAsia" w:hAnsiTheme="minorEastAsia" w:hint="eastAsia"/>
        </w:rPr>
        <w:t>（10）</w:t>
      </w:r>
      <w:r w:rsidR="00E90149">
        <w:rPr>
          <w:rFonts w:hint="eastAsia"/>
        </w:rPr>
        <w:t>申請書の「申請者」欄、請求書の「請求者」欄には、債権者登録と同じ内容で（法人</w:t>
      </w:r>
    </w:p>
    <w:p w:rsidR="00E90149" w:rsidRPr="00946AB3" w:rsidRDefault="00E90149" w:rsidP="00946AB3">
      <w:pPr>
        <w:ind w:firstLineChars="300" w:firstLine="660"/>
        <w:rPr>
          <w:rFonts w:ascii="ＭＳ 明朝" w:hAnsi="ＭＳ 明朝"/>
        </w:rPr>
      </w:pPr>
      <w:r>
        <w:rPr>
          <w:rFonts w:hint="eastAsia"/>
        </w:rPr>
        <w:t>名、肩書（施設長　等）記載してください。様式への押印は不要です。</w:t>
      </w:r>
    </w:p>
    <w:p w:rsidR="00E90149" w:rsidRDefault="00E90149" w:rsidP="00E90149">
      <w:pPr>
        <w:numPr>
          <w:ilvl w:val="0"/>
          <w:numId w:val="1"/>
        </w:numPr>
      </w:pPr>
      <w:r>
        <w:rPr>
          <w:rFonts w:hint="eastAsia"/>
        </w:rPr>
        <w:t>法人名、債権者番号の未記入の事例が見られますので、注意してください。</w:t>
      </w:r>
    </w:p>
    <w:p w:rsidR="00E90149" w:rsidRPr="00E90149" w:rsidRDefault="00E90149" w:rsidP="00E90149">
      <w:pPr>
        <w:numPr>
          <w:ilvl w:val="0"/>
          <w:numId w:val="1"/>
        </w:numPr>
      </w:pPr>
      <w:r>
        <w:rPr>
          <w:rFonts w:hint="eastAsia"/>
        </w:rPr>
        <w:t>請求書は</w:t>
      </w:r>
      <w:r>
        <w:rPr>
          <w:rFonts w:hint="eastAsia"/>
        </w:rPr>
        <w:t xml:space="preserve"> </w:t>
      </w:r>
      <w:r w:rsidRPr="00682C99">
        <w:rPr>
          <w:rFonts w:hint="eastAsia"/>
          <w:u w:val="single"/>
        </w:rPr>
        <w:t>交付決定通知書の</w:t>
      </w:r>
      <w:r w:rsidRPr="00327113">
        <w:rPr>
          <w:rFonts w:hint="eastAsia"/>
          <w:u w:val="single"/>
        </w:rPr>
        <w:t>受領後</w:t>
      </w:r>
      <w:r w:rsidRPr="00F2119D">
        <w:rPr>
          <w:rFonts w:hint="eastAsia"/>
        </w:rPr>
        <w:t xml:space="preserve"> </w:t>
      </w:r>
      <w:r>
        <w:rPr>
          <w:rFonts w:hint="eastAsia"/>
        </w:rPr>
        <w:t>に提出してください。</w:t>
      </w:r>
    </w:p>
    <w:p w:rsidR="00946AB3" w:rsidRPr="00946AB3" w:rsidRDefault="00946AB3" w:rsidP="00946AB3">
      <w:pPr>
        <w:ind w:left="442" w:hanging="442"/>
        <w:rPr>
          <w:rFonts w:asciiTheme="minorEastAsia" w:eastAsiaTheme="minorEastAsia" w:hAnsiTheme="minorEastAsia"/>
          <w:b/>
          <w:u w:val="single"/>
        </w:rPr>
      </w:pPr>
      <w:r w:rsidRPr="00946AB3">
        <w:rPr>
          <w:rFonts w:asciiTheme="minorEastAsia" w:eastAsiaTheme="minorEastAsia" w:hAnsiTheme="minorEastAsia" w:hint="eastAsia"/>
        </w:rPr>
        <w:t>（11）</w:t>
      </w:r>
      <w:r w:rsidR="00E90149" w:rsidRPr="00946AB3">
        <w:rPr>
          <w:rFonts w:asciiTheme="minorEastAsia" w:eastAsiaTheme="minorEastAsia" w:hAnsiTheme="minorEastAsia" w:hint="eastAsia"/>
          <w:b/>
          <w:u w:val="single"/>
        </w:rPr>
        <w:t>職員への支給後、速やかに「実績報告書」と「実際に支払ったことを証明する書類</w:t>
      </w:r>
    </w:p>
    <w:p w:rsidR="00946AB3" w:rsidRDefault="00E90149" w:rsidP="00946AB3">
      <w:pPr>
        <w:ind w:leftChars="100" w:left="220" w:firstLineChars="100" w:firstLine="221"/>
      </w:pPr>
      <w:r w:rsidRPr="00946AB3">
        <w:rPr>
          <w:rFonts w:hint="eastAsia"/>
          <w:b/>
          <w:u w:val="single"/>
        </w:rPr>
        <w:t>（給与明細・領収書等）」</w:t>
      </w:r>
      <w:r w:rsidRPr="00946AB3">
        <w:rPr>
          <w:rFonts w:hint="eastAsia"/>
        </w:rPr>
        <w:t>を提出してください。</w:t>
      </w:r>
      <w:r>
        <w:rPr>
          <w:rFonts w:hint="eastAsia"/>
        </w:rPr>
        <w:t>「実績報告書」は、市指定エクセル様式</w:t>
      </w:r>
    </w:p>
    <w:p w:rsidR="00E90149" w:rsidRPr="00946AB3" w:rsidRDefault="00E90149" w:rsidP="00946AB3">
      <w:pPr>
        <w:ind w:leftChars="100" w:left="220" w:firstLineChars="200" w:firstLine="440"/>
      </w:pPr>
      <w:r>
        <w:rPr>
          <w:rFonts w:hint="eastAsia"/>
        </w:rPr>
        <w:t>により作成いただき、</w:t>
      </w:r>
      <w:r w:rsidRPr="00946AB3">
        <w:rPr>
          <w:rFonts w:hint="eastAsia"/>
        </w:rPr>
        <w:t>作成したデータおよび書類の両方を提出</w:t>
      </w:r>
      <w:r>
        <w:rPr>
          <w:rFonts w:hint="eastAsia"/>
        </w:rPr>
        <w:t>ください。</w:t>
      </w:r>
    </w:p>
    <w:p w:rsidR="00946AB3" w:rsidRDefault="00E90149" w:rsidP="00E90149">
      <w:pPr>
        <w:ind w:left="440" w:hangingChars="200" w:hanging="440"/>
      </w:pPr>
      <w:r w:rsidRPr="006A588F">
        <w:rPr>
          <w:rFonts w:ascii="ＭＳ 明朝" w:hAnsi="ＭＳ 明朝" w:hint="eastAsia"/>
        </w:rPr>
        <w:t>（</w:t>
      </w:r>
      <w:r w:rsidR="00946AB3">
        <w:rPr>
          <w:rFonts w:ascii="ＭＳ 明朝" w:hAnsi="ＭＳ 明朝" w:hint="eastAsia"/>
        </w:rPr>
        <w:t>12</w:t>
      </w:r>
      <w:r w:rsidRPr="006A588F">
        <w:rPr>
          <w:rFonts w:ascii="ＭＳ 明朝" w:hAnsi="ＭＳ 明朝" w:hint="eastAsia"/>
        </w:rPr>
        <w:t>）</w:t>
      </w:r>
      <w:r>
        <w:rPr>
          <w:rFonts w:hint="eastAsia"/>
        </w:rPr>
        <w:t>本補助金は</w:t>
      </w:r>
      <w:r w:rsidRPr="00D14137">
        <w:rPr>
          <w:rFonts w:hint="eastAsia"/>
        </w:rPr>
        <w:t>「概算交付」することとなっておりますので、ご提出いただいた「実績報</w:t>
      </w:r>
    </w:p>
    <w:p w:rsidR="00946AB3" w:rsidRDefault="00E90149" w:rsidP="00946AB3">
      <w:pPr>
        <w:ind w:leftChars="200" w:left="440" w:firstLineChars="100" w:firstLine="220"/>
      </w:pPr>
      <w:r w:rsidRPr="00D14137">
        <w:rPr>
          <w:rFonts w:hint="eastAsia"/>
        </w:rPr>
        <w:t>告書」をもとに、交付額の確定を行い、過不足が生じた場合は精算いただくこととな</w:t>
      </w:r>
    </w:p>
    <w:p w:rsidR="00946AB3" w:rsidRDefault="00E90149" w:rsidP="00946AB3">
      <w:pPr>
        <w:ind w:leftChars="200" w:left="440" w:firstLineChars="100" w:firstLine="220"/>
      </w:pPr>
      <w:r w:rsidRPr="00D14137">
        <w:rPr>
          <w:rFonts w:hint="eastAsia"/>
        </w:rPr>
        <w:t>ります。精算手続きが必要な場合のみ、別途ご連絡させていただきますので、ご対応</w:t>
      </w:r>
    </w:p>
    <w:p w:rsidR="00946AB3" w:rsidRDefault="00E90149" w:rsidP="00946AB3">
      <w:pPr>
        <w:ind w:leftChars="200" w:left="440" w:firstLineChars="100" w:firstLine="220"/>
      </w:pPr>
      <w:r w:rsidRPr="00D14137">
        <w:rPr>
          <w:rFonts w:hint="eastAsia"/>
        </w:rPr>
        <w:t>をお願いいたします。（「概算交付額＝確定交付額」となった場合は、ご連絡いたしま</w:t>
      </w:r>
    </w:p>
    <w:p w:rsidR="00E90149" w:rsidRPr="00D14137" w:rsidRDefault="00E90149" w:rsidP="00946AB3">
      <w:pPr>
        <w:ind w:leftChars="200" w:left="440" w:firstLineChars="100" w:firstLine="220"/>
      </w:pPr>
      <w:r w:rsidRPr="00D14137">
        <w:rPr>
          <w:rFonts w:hint="eastAsia"/>
        </w:rPr>
        <w:t>せん。手続きも不要です。）</w:t>
      </w:r>
    </w:p>
    <w:p w:rsidR="00C9524D" w:rsidRPr="0083571E" w:rsidRDefault="00C9524D"/>
    <w:sectPr w:rsidR="00C9524D" w:rsidRPr="0083571E" w:rsidSect="00F00000">
      <w:pgSz w:w="11906" w:h="16838" w:code="9"/>
      <w:pgMar w:top="965" w:right="1418" w:bottom="772" w:left="1418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00" w:rsidRDefault="00F00000" w:rsidP="0083571E">
      <w:r>
        <w:separator/>
      </w:r>
    </w:p>
  </w:endnote>
  <w:endnote w:type="continuationSeparator" w:id="0">
    <w:p w:rsidR="00F00000" w:rsidRDefault="00F00000" w:rsidP="0083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00" w:rsidRDefault="00F00000" w:rsidP="0083571E">
      <w:r>
        <w:separator/>
      </w:r>
    </w:p>
  </w:footnote>
  <w:footnote w:type="continuationSeparator" w:id="0">
    <w:p w:rsidR="00F00000" w:rsidRDefault="00F00000" w:rsidP="00835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F67"/>
    <w:multiLevelType w:val="hybridMultilevel"/>
    <w:tmpl w:val="0BB09F6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A74F53"/>
    <w:multiLevelType w:val="hybridMultilevel"/>
    <w:tmpl w:val="C5F2821A"/>
    <w:lvl w:ilvl="0" w:tplc="A7F26AFC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D7529F6"/>
    <w:multiLevelType w:val="hybridMultilevel"/>
    <w:tmpl w:val="B42EC8F4"/>
    <w:lvl w:ilvl="0" w:tplc="05F4CA2C">
      <w:start w:val="1"/>
      <w:numFmt w:val="decimalFullWidth"/>
      <w:lvlText w:val="（%1）"/>
      <w:lvlJc w:val="left"/>
      <w:pPr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A403D1"/>
    <w:multiLevelType w:val="hybridMultilevel"/>
    <w:tmpl w:val="A0B004A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85B2FD6"/>
    <w:multiLevelType w:val="hybridMultilevel"/>
    <w:tmpl w:val="B1688D70"/>
    <w:lvl w:ilvl="0" w:tplc="75ACB582">
      <w:start w:val="7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755662"/>
    <w:multiLevelType w:val="hybridMultilevel"/>
    <w:tmpl w:val="B42EC8F4"/>
    <w:lvl w:ilvl="0" w:tplc="05F4CA2C">
      <w:start w:val="1"/>
      <w:numFmt w:val="decimalFullWidth"/>
      <w:lvlText w:val="（%1）"/>
      <w:lvlJc w:val="left"/>
      <w:pPr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49"/>
    <w:rsid w:val="004A6FFC"/>
    <w:rsid w:val="005D1155"/>
    <w:rsid w:val="005E679D"/>
    <w:rsid w:val="006D7F7F"/>
    <w:rsid w:val="0083571E"/>
    <w:rsid w:val="008F5B49"/>
    <w:rsid w:val="00946AB3"/>
    <w:rsid w:val="00A409BE"/>
    <w:rsid w:val="00BC5CA7"/>
    <w:rsid w:val="00C9524D"/>
    <w:rsid w:val="00D8793E"/>
    <w:rsid w:val="00DC3A4B"/>
    <w:rsid w:val="00E90149"/>
    <w:rsid w:val="00F00000"/>
    <w:rsid w:val="00F2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990BF08"/>
  <w15:docId w15:val="{07661BB7-D583-468D-8DB5-B857CF6B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1E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71E"/>
  </w:style>
  <w:style w:type="paragraph" w:styleId="a5">
    <w:name w:val="footer"/>
    <w:basedOn w:val="a"/>
    <w:link w:val="a6"/>
    <w:uiPriority w:val="99"/>
    <w:unhideWhenUsed/>
    <w:rsid w:val="0083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71E"/>
  </w:style>
  <w:style w:type="paragraph" w:styleId="a7">
    <w:name w:val="List Paragraph"/>
    <w:basedOn w:val="a"/>
    <w:uiPriority w:val="34"/>
    <w:qFormat/>
    <w:rsid w:val="008357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神戸市役所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ユーザー</cp:lastModifiedBy>
  <cp:revision>4</cp:revision>
  <dcterms:created xsi:type="dcterms:W3CDTF">2023-04-28T11:19:00Z</dcterms:created>
  <dcterms:modified xsi:type="dcterms:W3CDTF">2023-05-01T00:21:00Z</dcterms:modified>
</cp:coreProperties>
</file>