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3F6" w:rsidRPr="00EB27EA" w:rsidRDefault="009E7A7D" w:rsidP="009E7A7D">
      <w:pPr>
        <w:widowControl/>
        <w:tabs>
          <w:tab w:val="center" w:pos="4904"/>
          <w:tab w:val="right" w:pos="9808"/>
        </w:tabs>
        <w:spacing w:after="360" w:line="276" w:lineRule="auto"/>
        <w:jc w:val="left"/>
        <w:rPr>
          <w:rFonts w:ascii="AR丸ゴシック体M" w:eastAsia="AR丸ゴシック体M" w:hAnsi="AR丸ゴシック体M" w:cs="ＭＳ 明朝"/>
          <w:sz w:val="36"/>
          <w:szCs w:val="36"/>
        </w:rPr>
      </w:pPr>
      <w:bookmarkStart w:id="0" w:name="_GoBack"/>
      <w:bookmarkEnd w:id="0"/>
      <w:r>
        <w:rPr>
          <w:rFonts w:ascii="AR丸ゴシック体M" w:eastAsia="AR丸ゴシック体M" w:hAnsi="AR丸ゴシック体M" w:cs="ＭＳ 明朝"/>
          <w:sz w:val="36"/>
          <w:szCs w:val="36"/>
        </w:rPr>
        <w:tab/>
      </w:r>
      <w:r>
        <w:rPr>
          <w:rFonts w:ascii="AR丸ゴシック体M" w:eastAsia="AR丸ゴシック体M" w:hAnsi="AR丸ゴシック体M" w:cs="ＭＳ 明朝" w:hint="eastAsia"/>
          <w:sz w:val="36"/>
          <w:szCs w:val="36"/>
        </w:rPr>
        <w:t xml:space="preserve">　　　　</w:t>
      </w:r>
      <w:r w:rsidR="00DE03F6" w:rsidRPr="00EB27EA">
        <w:rPr>
          <w:rFonts w:ascii="AR丸ゴシック体M" w:eastAsia="AR丸ゴシック体M" w:hAnsi="AR丸ゴシック体M" w:cs="ＭＳ 明朝" w:hint="eastAsia"/>
          <w:sz w:val="36"/>
          <w:szCs w:val="36"/>
        </w:rPr>
        <w:t>事故・急変時対応マニュアル</w:t>
      </w:r>
      <w:r w:rsidR="00EB27EA">
        <w:rPr>
          <w:rFonts w:ascii="AR丸ゴシック体M" w:eastAsia="AR丸ゴシック体M" w:hAnsi="AR丸ゴシック体M" w:cs="ＭＳ 明朝" w:hint="eastAsia"/>
          <w:sz w:val="36"/>
          <w:szCs w:val="36"/>
        </w:rPr>
        <w:t>（案）</w:t>
      </w:r>
      <w:r>
        <w:rPr>
          <w:rFonts w:ascii="AR丸ゴシック体M" w:eastAsia="AR丸ゴシック体M" w:hAnsi="AR丸ゴシック体M" w:cs="ＭＳ 明朝" w:hint="eastAsia"/>
          <w:sz w:val="36"/>
          <w:szCs w:val="36"/>
        </w:rPr>
        <w:t xml:space="preserve">　　　　</w:t>
      </w:r>
      <w:r w:rsidR="002F4B9A">
        <w:rPr>
          <w:rFonts w:ascii="AR丸ゴシック体M" w:eastAsia="AR丸ゴシック体M" w:hAnsi="AR丸ゴシック体M" w:cs="ＭＳ 明朝" w:hint="eastAsia"/>
          <w:sz w:val="22"/>
        </w:rPr>
        <w:t>３１．０３</w:t>
      </w:r>
    </w:p>
    <w:p w:rsidR="00EB27EA" w:rsidRPr="006E07E5" w:rsidRDefault="006E07E5" w:rsidP="006E07E5">
      <w:pPr>
        <w:pStyle w:val="a9"/>
        <w:jc w:val="left"/>
        <w:rPr>
          <w:rFonts w:ascii="AR丸ゴシック体M" w:eastAsia="AR丸ゴシック体M" w:hAnsi="AR丸ゴシック体M"/>
          <w:b/>
          <w:sz w:val="28"/>
          <w:szCs w:val="28"/>
        </w:rPr>
      </w:pPr>
      <w:r w:rsidRPr="006E07E5">
        <w:rPr>
          <w:rFonts w:ascii="AR丸ゴシック体M" w:eastAsia="AR丸ゴシック体M" w:hAnsi="AR丸ゴシック体M" w:cs="ＭＳ 明朝" w:hint="eastAsia"/>
          <w:b/>
          <w:sz w:val="28"/>
          <w:szCs w:val="28"/>
        </w:rPr>
        <w:t>Ⅰ</w:t>
      </w:r>
      <w:r w:rsidR="00DE03F6" w:rsidRPr="006E07E5">
        <w:rPr>
          <w:rFonts w:ascii="AR丸ゴシック体M" w:eastAsia="AR丸ゴシック体M" w:hAnsi="AR丸ゴシック体M"/>
          <w:b/>
          <w:sz w:val="28"/>
          <w:szCs w:val="28"/>
        </w:rPr>
        <w:t>．</w:t>
      </w:r>
      <w:r w:rsidR="00DE03F6" w:rsidRPr="006E07E5">
        <w:rPr>
          <w:rStyle w:val="40"/>
          <w:rFonts w:ascii="AR丸ゴシック体M" w:eastAsia="AR丸ゴシック体M" w:hAnsi="AR丸ゴシック体M"/>
          <w:b w:val="0"/>
          <w:sz w:val="28"/>
          <w:szCs w:val="28"/>
        </w:rPr>
        <w:t>基</w:t>
      </w:r>
      <w:r w:rsidR="00DE03F6" w:rsidRPr="006E07E5">
        <w:rPr>
          <w:rFonts w:ascii="AR丸ゴシック体M" w:eastAsia="AR丸ゴシック体M" w:hAnsi="AR丸ゴシック体M"/>
          <w:b/>
          <w:sz w:val="28"/>
          <w:szCs w:val="28"/>
        </w:rPr>
        <w:t>本的な考え方</w:t>
      </w:r>
    </w:p>
    <w:p w:rsidR="003A02D1" w:rsidRDefault="00DE03F6" w:rsidP="003A02D1">
      <w:pPr>
        <w:widowControl/>
        <w:spacing w:after="360" w:line="276" w:lineRule="auto"/>
        <w:ind w:left="420" w:hangingChars="200" w:hanging="420"/>
        <w:jc w:val="left"/>
        <w:rPr>
          <w:rFonts w:ascii="AR丸ゴシック体M" w:eastAsia="AR丸ゴシック体M" w:hAnsi="AR丸ゴシック体M" w:cs="ＭＳ 明朝"/>
          <w:szCs w:val="21"/>
        </w:rPr>
      </w:pPr>
      <w:r>
        <w:rPr>
          <w:rFonts w:ascii="AR丸ゴシック体M" w:eastAsia="AR丸ゴシック体M" w:hAnsi="AR丸ゴシック体M" w:cs="ＭＳ 明朝" w:hint="eastAsia"/>
          <w:szCs w:val="21"/>
        </w:rPr>
        <w:t xml:space="preserve">　　　</w:t>
      </w:r>
      <w:r w:rsidRPr="00A354A6">
        <w:rPr>
          <w:rFonts w:ascii="AR丸ゴシック体M" w:eastAsia="AR丸ゴシック体M" w:hAnsi="AR丸ゴシック体M" w:cs="Arial"/>
          <w:color w:val="333333"/>
          <w:kern w:val="0"/>
          <w:sz w:val="23"/>
          <w:szCs w:val="23"/>
        </w:rPr>
        <w:t>事故発生時ならびに緊急時には</w:t>
      </w:r>
      <w:r w:rsidR="00EB27EA">
        <w:rPr>
          <w:rFonts w:ascii="AR丸ゴシック体M" w:eastAsia="AR丸ゴシック体M" w:hAnsi="AR丸ゴシック体M" w:cs="Arial" w:hint="eastAsia"/>
          <w:color w:val="333333"/>
          <w:kern w:val="0"/>
          <w:sz w:val="23"/>
          <w:szCs w:val="23"/>
        </w:rPr>
        <w:t>、</w:t>
      </w:r>
      <w:r w:rsidRPr="00A354A6">
        <w:rPr>
          <w:rFonts w:ascii="AR丸ゴシック体M" w:eastAsia="AR丸ゴシック体M" w:hAnsi="AR丸ゴシック体M" w:cs="Arial"/>
          <w:color w:val="333333"/>
          <w:kern w:val="0"/>
          <w:sz w:val="23"/>
          <w:szCs w:val="23"/>
        </w:rPr>
        <w:t>適切な処置と調整、報告を行うことができるようこのマニュアルを作成する。また可能な限りその防止に努めるために、</w:t>
      </w:r>
      <w:r w:rsidR="00EB27EA">
        <w:rPr>
          <w:rFonts w:ascii="AR丸ゴシック体M" w:eastAsia="AR丸ゴシック体M" w:hAnsi="AR丸ゴシック体M" w:cs="Arial" w:hint="eastAsia"/>
          <w:color w:val="333333"/>
          <w:kern w:val="0"/>
          <w:sz w:val="23"/>
          <w:szCs w:val="23"/>
        </w:rPr>
        <w:t>報告に基づき</w:t>
      </w:r>
      <w:r w:rsidRPr="00A354A6">
        <w:rPr>
          <w:rFonts w:ascii="AR丸ゴシック体M" w:eastAsia="AR丸ゴシック体M" w:hAnsi="AR丸ゴシック体M" w:cs="Arial"/>
          <w:color w:val="333333"/>
          <w:kern w:val="0"/>
          <w:sz w:val="23"/>
          <w:szCs w:val="23"/>
        </w:rPr>
        <w:t>事故等の発生要因や対応、課題などについての分析を行うものとする</w:t>
      </w:r>
      <w:r w:rsidR="00EB27EA">
        <w:rPr>
          <w:rFonts w:ascii="AR丸ゴシック体M" w:eastAsia="AR丸ゴシック体M" w:hAnsi="AR丸ゴシック体M" w:cs="Arial" w:hint="eastAsia"/>
          <w:color w:val="333333"/>
          <w:kern w:val="0"/>
          <w:sz w:val="23"/>
          <w:szCs w:val="23"/>
        </w:rPr>
        <w:t>。</w:t>
      </w:r>
    </w:p>
    <w:p w:rsidR="00DE03F6" w:rsidRPr="00EB27EA" w:rsidRDefault="006E07E5" w:rsidP="003A02D1">
      <w:pPr>
        <w:widowControl/>
        <w:spacing w:after="360" w:line="276" w:lineRule="auto"/>
        <w:ind w:left="554" w:hangingChars="200" w:hanging="554"/>
        <w:jc w:val="left"/>
        <w:rPr>
          <w:rFonts w:ascii="AR丸ゴシック体M" w:eastAsia="AR丸ゴシック体M" w:hAnsi="AR丸ゴシック体M" w:cs="Arial"/>
          <w:b/>
          <w:bCs/>
          <w:color w:val="111111"/>
          <w:spacing w:val="-2"/>
          <w:kern w:val="0"/>
          <w:sz w:val="28"/>
          <w:szCs w:val="28"/>
        </w:rPr>
      </w:pPr>
      <w:r>
        <w:rPr>
          <w:rFonts w:ascii="AR丸ゴシック体M" w:eastAsia="AR丸ゴシック体M" w:hAnsi="AR丸ゴシック体M" w:cs="ＭＳ ゴシック" w:hint="eastAsia"/>
          <w:b/>
          <w:bCs/>
          <w:color w:val="111111"/>
          <w:spacing w:val="-2"/>
          <w:kern w:val="0"/>
          <w:sz w:val="28"/>
          <w:szCs w:val="28"/>
        </w:rPr>
        <w:t>Ⅱ</w:t>
      </w:r>
      <w:r w:rsidR="00DE03F6" w:rsidRPr="00EB27EA">
        <w:rPr>
          <w:rFonts w:ascii="AR丸ゴシック体M" w:eastAsia="AR丸ゴシック体M" w:hAnsi="AR丸ゴシック体M" w:cs="Arial"/>
          <w:b/>
          <w:bCs/>
          <w:color w:val="111111"/>
          <w:spacing w:val="-2"/>
          <w:kern w:val="0"/>
          <w:sz w:val="28"/>
          <w:szCs w:val="28"/>
        </w:rPr>
        <w:t>．事故発生の予防について</w:t>
      </w:r>
    </w:p>
    <w:p w:rsidR="006E07E5" w:rsidRPr="006E07E5" w:rsidRDefault="00DE03F6" w:rsidP="006E07E5">
      <w:pPr>
        <w:widowControl/>
        <w:spacing w:after="360" w:line="276" w:lineRule="auto"/>
        <w:ind w:leftChars="200" w:left="420" w:firstLineChars="100" w:firstLine="220"/>
        <w:jc w:val="left"/>
        <w:rPr>
          <w:rFonts w:ascii="AR丸ゴシック体M" w:eastAsia="AR丸ゴシック体M" w:hAnsi="AR丸ゴシック体M" w:cs="Arial"/>
          <w:color w:val="333333"/>
          <w:kern w:val="0"/>
          <w:sz w:val="22"/>
        </w:rPr>
      </w:pPr>
      <w:r w:rsidRPr="006E07E5">
        <w:rPr>
          <w:rFonts w:ascii="AR丸ゴシック体M" w:eastAsia="AR丸ゴシック体M" w:hAnsi="AR丸ゴシック体M" w:cs="Arial"/>
          <w:color w:val="333333"/>
          <w:kern w:val="0"/>
          <w:sz w:val="22"/>
        </w:rPr>
        <w:t>原則として、利用者の活動を不当に制限することなく、事故の発生を予防するために、下記の事項については、特に充分な理解と実践に努めることとする。</w:t>
      </w:r>
      <w:r w:rsidRPr="006E07E5">
        <w:rPr>
          <w:rFonts w:ascii="AR丸ゴシック体M" w:eastAsia="AR丸ゴシック体M" w:hAnsi="AR丸ゴシック体M" w:cs="Arial"/>
          <w:color w:val="333333"/>
          <w:kern w:val="0"/>
          <w:sz w:val="22"/>
        </w:rPr>
        <w:br/>
      </w:r>
      <w:r w:rsidRPr="006E07E5">
        <w:rPr>
          <w:rFonts w:ascii="AR丸ゴシック体M" w:eastAsia="AR丸ゴシック体M" w:hAnsi="AR丸ゴシック体M" w:cs="ＭＳ ゴシック" w:hint="eastAsia"/>
          <w:color w:val="333333"/>
          <w:kern w:val="0"/>
          <w:sz w:val="22"/>
        </w:rPr>
        <w:t xml:space="preserve">　①</w:t>
      </w:r>
      <w:r w:rsidRPr="006E07E5">
        <w:rPr>
          <w:rFonts w:ascii="AR丸ゴシック体M" w:eastAsia="AR丸ゴシック体M" w:hAnsi="AR丸ゴシック体M" w:cs="Arial"/>
          <w:color w:val="333333"/>
          <w:kern w:val="0"/>
          <w:sz w:val="22"/>
        </w:rPr>
        <w:t xml:space="preserve"> 個々の利用者の健康状態や予測されるリスクについて</w:t>
      </w:r>
      <w:r w:rsidRPr="006E07E5">
        <w:rPr>
          <w:rFonts w:ascii="AR丸ゴシック体M" w:eastAsia="AR丸ゴシック体M" w:hAnsi="AR丸ゴシック体M" w:cs="Arial"/>
          <w:color w:val="333333"/>
          <w:kern w:val="0"/>
          <w:sz w:val="22"/>
        </w:rPr>
        <w:br/>
      </w:r>
      <w:r w:rsidRPr="006E07E5">
        <w:rPr>
          <w:rFonts w:ascii="AR丸ゴシック体M" w:eastAsia="AR丸ゴシック体M" w:hAnsi="AR丸ゴシック体M" w:cs="ＭＳ ゴシック" w:hint="eastAsia"/>
          <w:color w:val="333333"/>
          <w:kern w:val="0"/>
          <w:sz w:val="22"/>
        </w:rPr>
        <w:t xml:space="preserve">　②</w:t>
      </w:r>
      <w:r w:rsidRPr="006E07E5">
        <w:rPr>
          <w:rFonts w:ascii="AR丸ゴシック体M" w:eastAsia="AR丸ゴシック体M" w:hAnsi="AR丸ゴシック体M" w:cs="Arial"/>
          <w:color w:val="333333"/>
          <w:kern w:val="0"/>
          <w:sz w:val="22"/>
        </w:rPr>
        <w:t xml:space="preserve"> 個々の利用者の通常の生活状況、行動様式について</w:t>
      </w:r>
      <w:r w:rsidRPr="006E07E5">
        <w:rPr>
          <w:rFonts w:ascii="AR丸ゴシック体M" w:eastAsia="AR丸ゴシック体M" w:hAnsi="AR丸ゴシック体M" w:cs="Arial"/>
          <w:color w:val="333333"/>
          <w:kern w:val="0"/>
          <w:sz w:val="22"/>
        </w:rPr>
        <w:br/>
      </w:r>
      <w:r w:rsidRPr="006E07E5">
        <w:rPr>
          <w:rFonts w:ascii="AR丸ゴシック体M" w:eastAsia="AR丸ゴシック体M" w:hAnsi="AR丸ゴシック体M" w:cs="ＭＳ ゴシック" w:hint="eastAsia"/>
          <w:color w:val="333333"/>
          <w:kern w:val="0"/>
          <w:sz w:val="22"/>
        </w:rPr>
        <w:t xml:space="preserve">　③</w:t>
      </w:r>
      <w:r w:rsidRPr="006E07E5">
        <w:rPr>
          <w:rFonts w:ascii="AR丸ゴシック体M" w:eastAsia="AR丸ゴシック体M" w:hAnsi="AR丸ゴシック体M" w:cs="Arial"/>
          <w:color w:val="333333"/>
          <w:kern w:val="0"/>
          <w:sz w:val="22"/>
        </w:rPr>
        <w:t xml:space="preserve"> 基本的に行う支援の内容・留意点について</w:t>
      </w:r>
      <w:r w:rsidRPr="006E07E5">
        <w:rPr>
          <w:rFonts w:ascii="AR丸ゴシック体M" w:eastAsia="AR丸ゴシック体M" w:hAnsi="AR丸ゴシック体M" w:cs="Arial"/>
          <w:color w:val="333333"/>
          <w:kern w:val="0"/>
          <w:sz w:val="22"/>
        </w:rPr>
        <w:br/>
      </w:r>
      <w:r w:rsidRPr="006E07E5">
        <w:rPr>
          <w:rFonts w:ascii="AR丸ゴシック体M" w:eastAsia="AR丸ゴシック体M" w:hAnsi="AR丸ゴシック体M" w:cs="ＭＳ ゴシック" w:hint="eastAsia"/>
          <w:color w:val="333333"/>
          <w:kern w:val="0"/>
          <w:sz w:val="22"/>
        </w:rPr>
        <w:t xml:space="preserve">　④</w:t>
      </w:r>
      <w:r w:rsidRPr="006E07E5">
        <w:rPr>
          <w:rFonts w:ascii="AR丸ゴシック体M" w:eastAsia="AR丸ゴシック体M" w:hAnsi="AR丸ゴシック体M" w:cs="Arial"/>
          <w:color w:val="333333"/>
          <w:kern w:val="0"/>
          <w:sz w:val="22"/>
        </w:rPr>
        <w:t xml:space="preserve"> 特に個別に行う支援の内容・留意点について</w:t>
      </w:r>
      <w:r w:rsidRPr="006E07E5">
        <w:rPr>
          <w:rFonts w:ascii="AR丸ゴシック体M" w:eastAsia="AR丸ゴシック体M" w:hAnsi="AR丸ゴシック体M" w:cs="Arial"/>
          <w:color w:val="333333"/>
          <w:kern w:val="0"/>
          <w:sz w:val="22"/>
        </w:rPr>
        <w:br/>
      </w:r>
      <w:r w:rsidRPr="006E07E5">
        <w:rPr>
          <w:rFonts w:ascii="AR丸ゴシック体M" w:eastAsia="AR丸ゴシック体M" w:hAnsi="AR丸ゴシック体M" w:cs="ＭＳ ゴシック" w:hint="eastAsia"/>
          <w:color w:val="333333"/>
          <w:kern w:val="0"/>
          <w:sz w:val="22"/>
        </w:rPr>
        <w:t xml:space="preserve">　⑤</w:t>
      </w:r>
      <w:r w:rsidRPr="006E07E5">
        <w:rPr>
          <w:rFonts w:ascii="AR丸ゴシック体M" w:eastAsia="AR丸ゴシック体M" w:hAnsi="AR丸ゴシック体M" w:cs="Arial"/>
          <w:color w:val="333333"/>
          <w:kern w:val="0"/>
          <w:sz w:val="22"/>
        </w:rPr>
        <w:t xml:space="preserve"> 充分なコミュニケーションと信頼関係の構築</w:t>
      </w:r>
      <w:r w:rsidRPr="006E07E5">
        <w:rPr>
          <w:rFonts w:ascii="AR丸ゴシック体M" w:eastAsia="AR丸ゴシック体M" w:hAnsi="AR丸ゴシック体M" w:cs="Arial"/>
          <w:color w:val="333333"/>
          <w:kern w:val="0"/>
          <w:sz w:val="22"/>
        </w:rPr>
        <w:br/>
      </w:r>
      <w:r w:rsidRPr="006E07E5">
        <w:rPr>
          <w:rFonts w:ascii="AR丸ゴシック体M" w:eastAsia="AR丸ゴシック体M" w:hAnsi="AR丸ゴシック体M" w:cs="ＭＳ ゴシック" w:hint="eastAsia"/>
          <w:color w:val="333333"/>
          <w:kern w:val="0"/>
          <w:sz w:val="22"/>
        </w:rPr>
        <w:t xml:space="preserve">　⑥</w:t>
      </w:r>
      <w:r w:rsidRPr="006E07E5">
        <w:rPr>
          <w:rFonts w:ascii="AR丸ゴシック体M" w:eastAsia="AR丸ゴシック体M" w:hAnsi="AR丸ゴシック体M" w:cs="Arial"/>
          <w:color w:val="333333"/>
          <w:kern w:val="0"/>
          <w:sz w:val="22"/>
        </w:rPr>
        <w:t xml:space="preserve"> 顔色や活力、</w:t>
      </w:r>
      <w:r w:rsidRPr="003A02D1">
        <w:rPr>
          <w:rFonts w:ascii="AR丸ゴシック体M" w:eastAsia="AR丸ゴシック体M" w:hAnsi="AR丸ゴシック体M" w:cs="Arial"/>
          <w:color w:val="333333"/>
          <w:kern w:val="0"/>
          <w:sz w:val="22"/>
        </w:rPr>
        <w:t>熱感</w:t>
      </w:r>
      <w:r w:rsidRPr="006E07E5">
        <w:rPr>
          <w:rFonts w:ascii="AR丸ゴシック体M" w:eastAsia="AR丸ゴシック体M" w:hAnsi="AR丸ゴシック体M" w:cs="Arial"/>
          <w:color w:val="333333"/>
          <w:kern w:val="0"/>
          <w:sz w:val="22"/>
        </w:rPr>
        <w:t>など一般的な観察</w:t>
      </w:r>
      <w:r w:rsidRPr="006E07E5">
        <w:rPr>
          <w:rFonts w:ascii="AR丸ゴシック体M" w:eastAsia="AR丸ゴシック体M" w:hAnsi="AR丸ゴシック体M" w:cs="Arial"/>
          <w:color w:val="333333"/>
          <w:kern w:val="0"/>
          <w:sz w:val="22"/>
        </w:rPr>
        <w:br/>
      </w:r>
      <w:r w:rsidRPr="006E07E5">
        <w:rPr>
          <w:rFonts w:ascii="AR丸ゴシック体M" w:eastAsia="AR丸ゴシック体M" w:hAnsi="AR丸ゴシック体M" w:cs="ＭＳ ゴシック" w:hint="eastAsia"/>
          <w:color w:val="333333"/>
          <w:kern w:val="0"/>
          <w:sz w:val="22"/>
        </w:rPr>
        <w:t xml:space="preserve">　⑦</w:t>
      </w:r>
      <w:r w:rsidRPr="006E07E5">
        <w:rPr>
          <w:rFonts w:ascii="AR丸ゴシック体M" w:eastAsia="AR丸ゴシック体M" w:hAnsi="AR丸ゴシック体M" w:cs="Arial"/>
          <w:color w:val="333333"/>
          <w:kern w:val="0"/>
          <w:sz w:val="22"/>
        </w:rPr>
        <w:t xml:space="preserve"> 支援者間の情報の共有と調整</w:t>
      </w:r>
      <w:r w:rsidRPr="006E07E5">
        <w:rPr>
          <w:rFonts w:ascii="AR丸ゴシック体M" w:eastAsia="AR丸ゴシック体M" w:hAnsi="AR丸ゴシック体M" w:cs="Arial"/>
          <w:color w:val="333333"/>
          <w:kern w:val="0"/>
          <w:sz w:val="22"/>
        </w:rPr>
        <w:br/>
      </w:r>
      <w:r w:rsidRPr="006E07E5">
        <w:rPr>
          <w:rFonts w:ascii="AR丸ゴシック体M" w:eastAsia="AR丸ゴシック体M" w:hAnsi="AR丸ゴシック体M" w:cs="ＭＳ ゴシック" w:hint="eastAsia"/>
          <w:color w:val="333333"/>
          <w:kern w:val="0"/>
          <w:sz w:val="22"/>
        </w:rPr>
        <w:t xml:space="preserve">　⑧</w:t>
      </w:r>
      <w:r w:rsidRPr="006E07E5">
        <w:rPr>
          <w:rFonts w:ascii="AR丸ゴシック体M" w:eastAsia="AR丸ゴシック体M" w:hAnsi="AR丸ゴシック体M" w:cs="Arial"/>
          <w:color w:val="333333"/>
          <w:kern w:val="0"/>
          <w:sz w:val="22"/>
        </w:rPr>
        <w:t xml:space="preserve"> 利用者の基本的な情報及び記録類の整備</w:t>
      </w:r>
    </w:p>
    <w:p w:rsidR="00DE03F6" w:rsidRPr="006E07E5" w:rsidRDefault="006E07E5" w:rsidP="006E07E5">
      <w:pPr>
        <w:pStyle w:val="a9"/>
        <w:jc w:val="both"/>
        <w:rPr>
          <w:rFonts w:ascii="AR丸ゴシック体M" w:eastAsia="AR丸ゴシック体M" w:hAnsi="AR丸ゴシック体M"/>
          <w:b/>
          <w:color w:val="333333"/>
          <w:sz w:val="28"/>
          <w:szCs w:val="28"/>
        </w:rPr>
      </w:pPr>
      <w:r w:rsidRPr="006E07E5">
        <w:rPr>
          <w:rFonts w:ascii="AR丸ゴシック体M" w:eastAsia="AR丸ゴシック体M" w:hAnsi="AR丸ゴシック体M" w:cs="ＭＳ ゴシック" w:hint="eastAsia"/>
          <w:b/>
          <w:sz w:val="28"/>
          <w:szCs w:val="28"/>
        </w:rPr>
        <w:t>Ⅲ</w:t>
      </w:r>
      <w:r w:rsidR="00DE03F6" w:rsidRPr="006E07E5">
        <w:rPr>
          <w:rFonts w:ascii="AR丸ゴシック体M" w:eastAsia="AR丸ゴシック体M" w:hAnsi="AR丸ゴシック体M"/>
          <w:b/>
          <w:sz w:val="28"/>
          <w:szCs w:val="28"/>
        </w:rPr>
        <w:t>．情報の収集と</w:t>
      </w:r>
      <w:r w:rsidR="00DE03F6" w:rsidRPr="006E07E5">
        <w:rPr>
          <w:rFonts w:ascii="AR丸ゴシック体M" w:eastAsia="AR丸ゴシック体M" w:hAnsi="AR丸ゴシック体M" w:hint="eastAsia"/>
          <w:b/>
          <w:sz w:val="28"/>
          <w:szCs w:val="28"/>
        </w:rPr>
        <w:t>連絡</w:t>
      </w:r>
      <w:r w:rsidR="00DE03F6" w:rsidRPr="006E07E5">
        <w:rPr>
          <w:rFonts w:ascii="AR丸ゴシック体M" w:eastAsia="AR丸ゴシック体M" w:hAnsi="AR丸ゴシック体M"/>
          <w:b/>
          <w:sz w:val="28"/>
          <w:szCs w:val="28"/>
        </w:rPr>
        <w:t>について</w:t>
      </w:r>
    </w:p>
    <w:p w:rsidR="0068634D" w:rsidRDefault="0068634D" w:rsidP="0068634D">
      <w:pPr>
        <w:widowControl/>
        <w:spacing w:line="276" w:lineRule="auto"/>
        <w:ind w:left="567" w:hanging="425"/>
        <w:jc w:val="left"/>
        <w:rPr>
          <w:rFonts w:ascii="AR丸ゴシック体M" w:eastAsia="AR丸ゴシック体M" w:hAnsi="AR丸ゴシック体M" w:cs="Arial"/>
          <w:color w:val="333333"/>
          <w:kern w:val="0"/>
          <w:sz w:val="22"/>
        </w:rPr>
      </w:pPr>
      <w:r>
        <w:rPr>
          <w:rFonts w:ascii="AR丸ゴシック体M" w:eastAsia="AR丸ゴシック体M" w:hAnsi="AR丸ゴシック体M" w:cs="Arial" w:hint="eastAsia"/>
          <w:color w:val="333333"/>
          <w:kern w:val="0"/>
          <w:sz w:val="22"/>
        </w:rPr>
        <w:t>１</w:t>
      </w:r>
      <w:r w:rsidR="00DE03F6" w:rsidRPr="006E07E5">
        <w:rPr>
          <w:rFonts w:ascii="AR丸ゴシック体M" w:eastAsia="AR丸ゴシック体M" w:hAnsi="AR丸ゴシック体M" w:cs="Arial" w:hint="eastAsia"/>
          <w:color w:val="333333"/>
          <w:kern w:val="0"/>
          <w:sz w:val="22"/>
        </w:rPr>
        <w:t xml:space="preserve">　</w:t>
      </w:r>
      <w:r w:rsidR="00DE03F6" w:rsidRPr="006E07E5">
        <w:rPr>
          <w:rFonts w:ascii="AR丸ゴシック体M" w:eastAsia="AR丸ゴシック体M" w:hAnsi="AR丸ゴシック体M" w:cs="Arial"/>
          <w:color w:val="333333"/>
          <w:kern w:val="0"/>
          <w:sz w:val="22"/>
        </w:rPr>
        <w:t>事故発生時及び緊急時、協力医療機関等への情報提供が円滑に行われるように適切な情報収</w:t>
      </w:r>
    </w:p>
    <w:p w:rsidR="0068634D" w:rsidRDefault="00DE03F6" w:rsidP="0068634D">
      <w:pPr>
        <w:widowControl/>
        <w:spacing w:line="276" w:lineRule="auto"/>
        <w:ind w:leftChars="100" w:left="210" w:firstLineChars="100" w:firstLine="220"/>
        <w:jc w:val="left"/>
        <w:rPr>
          <w:rFonts w:ascii="AR丸ゴシック体M" w:eastAsia="AR丸ゴシック体M" w:hAnsi="AR丸ゴシック体M" w:cs="Arial"/>
          <w:color w:val="333333"/>
          <w:kern w:val="0"/>
          <w:sz w:val="22"/>
        </w:rPr>
      </w:pPr>
      <w:r w:rsidRPr="006E07E5">
        <w:rPr>
          <w:rFonts w:ascii="AR丸ゴシック体M" w:eastAsia="AR丸ゴシック体M" w:hAnsi="AR丸ゴシック体M" w:cs="Arial"/>
          <w:color w:val="333333"/>
          <w:kern w:val="0"/>
          <w:sz w:val="22"/>
        </w:rPr>
        <w:t>集と整理を行っておくこととする。取り扱う情報の中には次の事項が必携されるものとし、個</w:t>
      </w:r>
      <w:r w:rsidR="0068634D">
        <w:rPr>
          <w:rFonts w:ascii="AR丸ゴシック体M" w:eastAsia="AR丸ゴシック体M" w:hAnsi="AR丸ゴシック体M" w:cs="Arial" w:hint="eastAsia"/>
          <w:color w:val="333333"/>
          <w:kern w:val="0"/>
          <w:sz w:val="22"/>
        </w:rPr>
        <w:t xml:space="preserve">　</w:t>
      </w:r>
    </w:p>
    <w:p w:rsidR="0068634D" w:rsidRDefault="0068634D" w:rsidP="0068634D">
      <w:pPr>
        <w:widowControl/>
        <w:spacing w:line="276" w:lineRule="auto"/>
        <w:ind w:leftChars="100" w:left="210"/>
        <w:jc w:val="left"/>
        <w:rPr>
          <w:rFonts w:ascii="AR丸ゴシック体M" w:eastAsia="AR丸ゴシック体M" w:hAnsi="AR丸ゴシック体M" w:cs="Arial"/>
          <w:color w:val="333333"/>
          <w:kern w:val="0"/>
          <w:sz w:val="22"/>
        </w:rPr>
      </w:pPr>
      <w:r>
        <w:rPr>
          <w:rFonts w:ascii="AR丸ゴシック体M" w:eastAsia="AR丸ゴシック体M" w:hAnsi="AR丸ゴシック体M" w:cs="Arial" w:hint="eastAsia"/>
          <w:color w:val="333333"/>
          <w:kern w:val="0"/>
          <w:sz w:val="22"/>
        </w:rPr>
        <w:t xml:space="preserve">　</w:t>
      </w:r>
      <w:r w:rsidR="00DE03F6" w:rsidRPr="006E07E5">
        <w:rPr>
          <w:rFonts w:ascii="AR丸ゴシック体M" w:eastAsia="AR丸ゴシック体M" w:hAnsi="AR丸ゴシック体M" w:cs="Arial"/>
          <w:color w:val="333333"/>
          <w:kern w:val="0"/>
          <w:sz w:val="22"/>
        </w:rPr>
        <w:t>人情報の使用に関してはあらかじめ書面にて同意を得るものとする。</w:t>
      </w:r>
      <w:r w:rsidR="00B07CE7">
        <w:rPr>
          <w:rFonts w:ascii="AR丸ゴシック体M" w:eastAsia="AR丸ゴシック体M" w:hAnsi="AR丸ゴシック体M" w:cs="Arial" w:hint="eastAsia"/>
          <w:color w:val="333333"/>
          <w:kern w:val="0"/>
          <w:sz w:val="22"/>
        </w:rPr>
        <w:t xml:space="preserve">　</w:t>
      </w:r>
    </w:p>
    <w:p w:rsidR="00DE03F6" w:rsidRPr="00B07CE7" w:rsidRDefault="0068634D" w:rsidP="0068634D">
      <w:pPr>
        <w:widowControl/>
        <w:spacing w:line="276" w:lineRule="auto"/>
        <w:ind w:leftChars="100" w:left="210"/>
        <w:jc w:val="left"/>
        <w:rPr>
          <w:rFonts w:ascii="AR丸ゴシック体M" w:eastAsia="AR丸ゴシック体M" w:hAnsi="AR丸ゴシック体M" w:cs="Arial"/>
          <w:color w:val="333333"/>
          <w:kern w:val="0"/>
          <w:sz w:val="22"/>
        </w:rPr>
      </w:pPr>
      <w:r>
        <w:rPr>
          <w:rFonts w:ascii="AR丸ゴシック体M" w:eastAsia="AR丸ゴシック体M" w:hAnsi="AR丸ゴシック体M" w:cs="Arial" w:hint="eastAsia"/>
          <w:color w:val="333333"/>
          <w:kern w:val="0"/>
          <w:sz w:val="22"/>
        </w:rPr>
        <w:t>２　関係部門間で連携や情報の共有化を図るため、以下の通り対応を行う。</w:t>
      </w:r>
      <w:r w:rsidR="00B07CE7">
        <w:rPr>
          <w:rFonts w:ascii="AR丸ゴシック体M" w:eastAsia="AR丸ゴシック体M" w:hAnsi="AR丸ゴシック体M" w:cs="Arial" w:hint="eastAsia"/>
          <w:color w:val="333333"/>
          <w:kern w:val="0"/>
          <w:sz w:val="22"/>
        </w:rPr>
        <w:t xml:space="preserve">　　　　　　　　　　　　　　　　　　</w:t>
      </w:r>
      <w:r w:rsidR="00B07CE7">
        <w:rPr>
          <w:rFonts w:ascii="AR丸ゴシック体M" w:eastAsia="AR丸ゴシック体M" w:hAnsi="AR丸ゴシック体M" w:hint="eastAsia"/>
          <w:sz w:val="22"/>
        </w:rPr>
        <w:t xml:space="preserve">　</w:t>
      </w:r>
    </w:p>
    <w:p w:rsidR="00DE03F6" w:rsidRPr="006E07E5" w:rsidRDefault="00DE03F6" w:rsidP="006E07E5">
      <w:pPr>
        <w:pStyle w:val="a3"/>
        <w:numPr>
          <w:ilvl w:val="0"/>
          <w:numId w:val="1"/>
        </w:numPr>
        <w:spacing w:line="276" w:lineRule="auto"/>
        <w:ind w:leftChars="0" w:left="993" w:hanging="528"/>
        <w:rPr>
          <w:rFonts w:ascii="AR丸ゴシック体M" w:eastAsia="AR丸ゴシック体M" w:hAnsi="AR丸ゴシック体M"/>
          <w:sz w:val="22"/>
        </w:rPr>
      </w:pPr>
      <w:r w:rsidRPr="006E07E5">
        <w:rPr>
          <w:rFonts w:ascii="AR丸ゴシック体M" w:eastAsia="AR丸ゴシック体M" w:hAnsi="AR丸ゴシック体M" w:hint="eastAsia"/>
          <w:sz w:val="22"/>
        </w:rPr>
        <w:t>発生時の情報等は、より客観的に、適切に行うため別紙（</w:t>
      </w:r>
      <w:r w:rsidR="0068634D">
        <w:rPr>
          <w:rFonts w:ascii="AR丸ゴシック体M" w:eastAsia="AR丸ゴシック体M" w:hAnsi="AR丸ゴシック体M" w:hint="eastAsia"/>
          <w:sz w:val="22"/>
        </w:rPr>
        <w:t>１</w:t>
      </w:r>
      <w:r w:rsidRPr="006E07E5">
        <w:rPr>
          <w:rFonts w:ascii="AR丸ゴシック体M" w:eastAsia="AR丸ゴシック体M" w:hAnsi="AR丸ゴシック体M" w:hint="eastAsia"/>
          <w:sz w:val="22"/>
        </w:rPr>
        <w:t>）事故発生・発見対応報告</w:t>
      </w:r>
    </w:p>
    <w:p w:rsidR="00DE03F6" w:rsidRPr="006E07E5" w:rsidRDefault="003F2AD6" w:rsidP="006E07E5">
      <w:pPr>
        <w:spacing w:line="276" w:lineRule="auto"/>
        <w:ind w:firstLineChars="350" w:firstLine="770"/>
        <w:rPr>
          <w:rFonts w:ascii="AR丸ゴシック体M" w:eastAsia="AR丸ゴシック体M" w:hAnsi="AR丸ゴシック体M"/>
          <w:sz w:val="22"/>
        </w:rPr>
      </w:pPr>
      <w:r w:rsidRPr="006E07E5">
        <w:rPr>
          <w:rFonts w:ascii="AR丸ゴシック体M" w:eastAsia="AR丸ゴシック体M" w:hAnsi="AR丸ゴシック体M" w:hint="eastAsia"/>
          <w:sz w:val="22"/>
        </w:rPr>
        <w:t>書</w:t>
      </w:r>
      <w:r w:rsidR="006E07E5" w:rsidRPr="006E07E5">
        <w:rPr>
          <w:rFonts w:ascii="AR丸ゴシック体M" w:eastAsia="AR丸ゴシック体M" w:hAnsi="AR丸ゴシック体M" w:hint="eastAsia"/>
          <w:sz w:val="22"/>
        </w:rPr>
        <w:t>を活</w:t>
      </w:r>
      <w:r w:rsidR="003F4251" w:rsidRPr="006E07E5">
        <w:rPr>
          <w:rFonts w:ascii="AR丸ゴシック体M" w:eastAsia="AR丸ゴシック体M" w:hAnsi="AR丸ゴシック体M" w:hint="eastAsia"/>
          <w:sz w:val="22"/>
        </w:rPr>
        <w:t>用し状況把</w:t>
      </w:r>
      <w:r w:rsidR="00DE03F6" w:rsidRPr="006E07E5">
        <w:rPr>
          <w:rFonts w:ascii="AR丸ゴシック体M" w:eastAsia="AR丸ゴシック体M" w:hAnsi="AR丸ゴシック体M" w:hint="eastAsia"/>
          <w:sz w:val="22"/>
        </w:rPr>
        <w:t>握を行うと同時に関係者に適切な状況報告を行う。</w:t>
      </w:r>
    </w:p>
    <w:p w:rsidR="00DE03F6" w:rsidRPr="006E07E5" w:rsidRDefault="00DE03F6" w:rsidP="006E07E5">
      <w:pPr>
        <w:pStyle w:val="a3"/>
        <w:numPr>
          <w:ilvl w:val="0"/>
          <w:numId w:val="1"/>
        </w:numPr>
        <w:spacing w:line="276" w:lineRule="auto"/>
        <w:ind w:leftChars="0" w:left="993" w:hanging="528"/>
        <w:rPr>
          <w:rFonts w:ascii="AR丸ゴシック体M" w:eastAsia="AR丸ゴシック体M" w:hAnsi="AR丸ゴシック体M"/>
          <w:sz w:val="22"/>
        </w:rPr>
      </w:pPr>
      <w:r w:rsidRPr="006E07E5">
        <w:rPr>
          <w:rFonts w:ascii="AR丸ゴシック体M" w:eastAsia="AR丸ゴシック体M" w:hAnsi="AR丸ゴシック体M" w:hint="eastAsia"/>
          <w:sz w:val="22"/>
        </w:rPr>
        <w:t>事故発生・急変時対応時における施設内の連絡体制は、別紙（</w:t>
      </w:r>
      <w:r w:rsidR="0068634D">
        <w:rPr>
          <w:rFonts w:ascii="AR丸ゴシック体M" w:eastAsia="AR丸ゴシック体M" w:hAnsi="AR丸ゴシック体M" w:hint="eastAsia"/>
          <w:sz w:val="22"/>
        </w:rPr>
        <w:t>２</w:t>
      </w:r>
      <w:r w:rsidRPr="006E07E5">
        <w:rPr>
          <w:rFonts w:ascii="AR丸ゴシック体M" w:eastAsia="AR丸ゴシック体M" w:hAnsi="AR丸ゴシック体M" w:hint="eastAsia"/>
          <w:sz w:val="22"/>
        </w:rPr>
        <w:t>）</w:t>
      </w:r>
      <w:r w:rsidRPr="006E07E5">
        <w:rPr>
          <w:rFonts w:ascii="AR丸ゴシック体M" w:eastAsia="AR丸ゴシック体M" w:hAnsi="AR丸ゴシック体M"/>
          <w:sz w:val="22"/>
        </w:rPr>
        <w:t>入居者・ショートの</w:t>
      </w:r>
    </w:p>
    <w:p w:rsidR="00DE03F6" w:rsidRDefault="003F2AD6" w:rsidP="006E07E5">
      <w:pPr>
        <w:spacing w:line="276" w:lineRule="auto"/>
        <w:ind w:left="465" w:firstLineChars="100" w:firstLine="220"/>
        <w:rPr>
          <w:rFonts w:ascii="AR丸ゴシック体M" w:eastAsia="AR丸ゴシック体M" w:hAnsi="AR丸ゴシック体M"/>
          <w:sz w:val="22"/>
        </w:rPr>
      </w:pPr>
      <w:r w:rsidRPr="006E07E5">
        <w:rPr>
          <w:rFonts w:ascii="AR丸ゴシック体M" w:eastAsia="AR丸ゴシック体M" w:hAnsi="AR丸ゴシック体M"/>
          <w:sz w:val="22"/>
        </w:rPr>
        <w:t>緊</w:t>
      </w:r>
      <w:r w:rsidR="003F4251" w:rsidRPr="006E07E5">
        <w:rPr>
          <w:rFonts w:ascii="AR丸ゴシック体M" w:eastAsia="AR丸ゴシック体M" w:hAnsi="AR丸ゴシック体M"/>
          <w:sz w:val="22"/>
        </w:rPr>
        <w:t>急</w:t>
      </w:r>
      <w:r w:rsidR="003F4251" w:rsidRPr="006E07E5">
        <w:rPr>
          <w:rFonts w:ascii="AR丸ゴシック体M" w:eastAsia="AR丸ゴシック体M" w:hAnsi="AR丸ゴシック体M" w:hint="eastAsia"/>
          <w:sz w:val="22"/>
        </w:rPr>
        <w:t>・</w:t>
      </w:r>
      <w:r w:rsidR="003F4251" w:rsidRPr="006E07E5">
        <w:rPr>
          <w:rFonts w:ascii="AR丸ゴシック体M" w:eastAsia="AR丸ゴシック体M" w:hAnsi="AR丸ゴシック体M"/>
          <w:sz w:val="22"/>
        </w:rPr>
        <w:t>救急</w:t>
      </w:r>
      <w:r w:rsidR="003F4251" w:rsidRPr="006E07E5">
        <w:rPr>
          <w:rFonts w:ascii="AR丸ゴシック体M" w:eastAsia="AR丸ゴシック体M" w:hAnsi="AR丸ゴシック体M" w:hint="eastAsia"/>
          <w:sz w:val="22"/>
        </w:rPr>
        <w:t>（平</w:t>
      </w:r>
      <w:r w:rsidR="00DE03F6" w:rsidRPr="006E07E5">
        <w:rPr>
          <w:rFonts w:ascii="AR丸ゴシック体M" w:eastAsia="AR丸ゴシック体M" w:hAnsi="AR丸ゴシック体M" w:hint="eastAsia"/>
          <w:sz w:val="22"/>
        </w:rPr>
        <w:t>日及び最低配置時間帯）</w:t>
      </w:r>
      <w:r w:rsidR="00DE03F6" w:rsidRPr="006E07E5">
        <w:rPr>
          <w:rFonts w:ascii="AR丸ゴシック体M" w:eastAsia="AR丸ゴシック体M" w:hAnsi="AR丸ゴシック体M"/>
          <w:sz w:val="22"/>
        </w:rPr>
        <w:t>時対応の手順</w:t>
      </w:r>
      <w:r w:rsidR="00DE03F6" w:rsidRPr="006E07E5">
        <w:rPr>
          <w:rFonts w:ascii="AR丸ゴシック体M" w:eastAsia="AR丸ゴシック体M" w:hAnsi="AR丸ゴシック体M" w:hint="eastAsia"/>
          <w:sz w:val="22"/>
        </w:rPr>
        <w:t>により速やかに行う。</w:t>
      </w:r>
    </w:p>
    <w:p w:rsidR="003A02D1" w:rsidRPr="006E07E5" w:rsidRDefault="0068634D" w:rsidP="0068634D">
      <w:pPr>
        <w:spacing w:line="276" w:lineRule="auto"/>
        <w:ind w:firstLineChars="200" w:firstLine="440"/>
        <w:rPr>
          <w:rFonts w:ascii="AR丸ゴシック体M" w:eastAsia="AR丸ゴシック体M" w:hAnsi="AR丸ゴシック体M"/>
          <w:sz w:val="22"/>
        </w:rPr>
      </w:pPr>
      <w:r>
        <w:rPr>
          <w:rFonts w:ascii="AR丸ゴシック体M" w:eastAsia="AR丸ゴシック体M" w:hAnsi="AR丸ゴシック体M" w:cs="Arial" w:hint="eastAsia"/>
          <w:color w:val="333333"/>
          <w:kern w:val="0"/>
          <w:sz w:val="22"/>
        </w:rPr>
        <w:t>３）</w:t>
      </w:r>
      <w:r w:rsidRPr="006E07E5">
        <w:rPr>
          <w:rFonts w:ascii="AR丸ゴシック体M" w:eastAsia="AR丸ゴシック体M" w:hAnsi="AR丸ゴシック体M" w:cs="Arial" w:hint="eastAsia"/>
          <w:color w:val="333333"/>
          <w:kern w:val="0"/>
          <w:sz w:val="22"/>
        </w:rPr>
        <w:t>協力病院等への情報提供は、別紙（１）</w:t>
      </w:r>
      <w:r>
        <w:rPr>
          <w:rFonts w:ascii="AR丸ゴシック体M" w:eastAsia="AR丸ゴシック体M" w:hAnsi="AR丸ゴシック体M" w:cs="Arial" w:hint="eastAsia"/>
          <w:color w:val="333333"/>
          <w:kern w:val="0"/>
          <w:sz w:val="22"/>
        </w:rPr>
        <w:t>入所者緊急時</w:t>
      </w:r>
      <w:r w:rsidRPr="006E07E5">
        <w:rPr>
          <w:rFonts w:ascii="AR丸ゴシック体M" w:eastAsia="AR丸ゴシック体M" w:hAnsi="AR丸ゴシック体M" w:hint="eastAsia"/>
          <w:sz w:val="22"/>
        </w:rPr>
        <w:t>情報提供書により対応を行う。</w:t>
      </w:r>
    </w:p>
    <w:p w:rsidR="00DE03F6" w:rsidRPr="00EB27EA" w:rsidRDefault="006E07E5" w:rsidP="00DE03F6">
      <w:pPr>
        <w:spacing w:line="276" w:lineRule="auto"/>
        <w:rPr>
          <w:rFonts w:ascii="AR丸ゴシック体M" w:eastAsia="AR丸ゴシック体M" w:hAnsi="AR丸ゴシック体M"/>
          <w:sz w:val="28"/>
          <w:szCs w:val="28"/>
        </w:rPr>
      </w:pPr>
      <w:r>
        <w:rPr>
          <w:rFonts w:ascii="AR丸ゴシック体M" w:eastAsia="AR丸ゴシック体M" w:hAnsi="AR丸ゴシック体M" w:hint="eastAsia"/>
          <w:b/>
          <w:sz w:val="28"/>
          <w:szCs w:val="28"/>
        </w:rPr>
        <w:t>Ⅳ</w:t>
      </w:r>
      <w:r w:rsidR="00DE03F6" w:rsidRPr="00EB27EA">
        <w:rPr>
          <w:rFonts w:ascii="AR丸ゴシック体M" w:eastAsia="AR丸ゴシック体M" w:hAnsi="AR丸ゴシック体M" w:hint="eastAsia"/>
          <w:sz w:val="28"/>
          <w:szCs w:val="28"/>
        </w:rPr>
        <w:t>．</w:t>
      </w:r>
      <w:r w:rsidR="00DE03F6" w:rsidRPr="00EB27EA">
        <w:rPr>
          <w:rFonts w:ascii="AR丸ゴシック体M" w:eastAsia="AR丸ゴシック体M" w:hAnsi="AR丸ゴシック体M" w:cs="Arial"/>
          <w:b/>
          <w:bCs/>
          <w:color w:val="111111"/>
          <w:spacing w:val="-2"/>
          <w:kern w:val="0"/>
          <w:sz w:val="28"/>
          <w:szCs w:val="28"/>
        </w:rPr>
        <w:t>緊急時の処置及び手当てについて</w:t>
      </w:r>
    </w:p>
    <w:p w:rsidR="003F2AD6" w:rsidRDefault="00DE03F6" w:rsidP="00DE03F6">
      <w:pPr>
        <w:spacing w:line="276" w:lineRule="auto"/>
        <w:rPr>
          <w:rFonts w:ascii="AR丸ゴシック体M" w:eastAsia="AR丸ゴシック体M" w:hAnsi="AR丸ゴシック体M"/>
          <w:sz w:val="22"/>
        </w:rPr>
      </w:pPr>
      <w:r>
        <w:rPr>
          <w:rFonts w:ascii="AR丸ゴシック体M" w:eastAsia="AR丸ゴシック体M" w:hAnsi="AR丸ゴシック体M" w:hint="eastAsia"/>
          <w:sz w:val="22"/>
        </w:rPr>
        <w:t xml:space="preserve">　１　事故発見・急変時状況に遭遇した場合は、介護職が行える範囲の一時的処置を行うものとす</w:t>
      </w:r>
    </w:p>
    <w:p w:rsidR="00DE03F6" w:rsidRDefault="00DE03F6" w:rsidP="003F2AD6">
      <w:pPr>
        <w:spacing w:line="276" w:lineRule="auto"/>
        <w:ind w:firstLineChars="200" w:firstLine="440"/>
        <w:rPr>
          <w:rFonts w:ascii="AR丸ゴシック体M" w:eastAsia="AR丸ゴシック体M" w:hAnsi="AR丸ゴシック体M"/>
          <w:sz w:val="22"/>
        </w:rPr>
      </w:pPr>
      <w:r>
        <w:rPr>
          <w:rFonts w:ascii="AR丸ゴシック体M" w:eastAsia="AR丸ゴシック体M" w:hAnsi="AR丸ゴシック体M" w:hint="eastAsia"/>
          <w:sz w:val="22"/>
        </w:rPr>
        <w:t>る。</w:t>
      </w:r>
    </w:p>
    <w:p w:rsidR="00DE03F6" w:rsidRPr="00A354A6" w:rsidRDefault="00DE03F6" w:rsidP="00DE03F6">
      <w:pPr>
        <w:pStyle w:val="a3"/>
        <w:numPr>
          <w:ilvl w:val="0"/>
          <w:numId w:val="2"/>
        </w:numPr>
        <w:spacing w:line="276" w:lineRule="auto"/>
        <w:ind w:leftChars="0"/>
        <w:rPr>
          <w:rFonts w:ascii="AR丸ゴシック体M" w:eastAsia="AR丸ゴシック体M" w:hAnsi="AR丸ゴシック体M"/>
          <w:sz w:val="22"/>
        </w:rPr>
      </w:pPr>
      <w:r w:rsidRPr="00A354A6">
        <w:rPr>
          <w:rFonts w:ascii="AR丸ゴシック体M" w:eastAsia="AR丸ゴシック体M" w:hAnsi="AR丸ゴシック体M" w:hint="eastAsia"/>
          <w:sz w:val="22"/>
        </w:rPr>
        <w:lastRenderedPageBreak/>
        <w:t>出血している場合</w:t>
      </w:r>
    </w:p>
    <w:p w:rsidR="00DE03F6" w:rsidRDefault="00DE03F6" w:rsidP="00DE03F6">
      <w:pPr>
        <w:pStyle w:val="a3"/>
        <w:numPr>
          <w:ilvl w:val="0"/>
          <w:numId w:val="2"/>
        </w:numPr>
        <w:spacing w:line="276" w:lineRule="auto"/>
        <w:ind w:leftChars="0"/>
        <w:rPr>
          <w:rFonts w:ascii="AR丸ゴシック体M" w:eastAsia="AR丸ゴシック体M" w:hAnsi="AR丸ゴシック体M"/>
          <w:sz w:val="22"/>
        </w:rPr>
      </w:pPr>
      <w:r>
        <w:rPr>
          <w:rFonts w:ascii="AR丸ゴシック体M" w:eastAsia="AR丸ゴシック体M" w:hAnsi="AR丸ゴシック体M" w:hint="eastAsia"/>
          <w:sz w:val="22"/>
        </w:rPr>
        <w:t>意識がなく、呼吸が停止している場合</w:t>
      </w:r>
    </w:p>
    <w:p w:rsidR="003F2AD6" w:rsidRPr="003A02D1" w:rsidRDefault="003F2AD6" w:rsidP="00DE03F6">
      <w:pPr>
        <w:pStyle w:val="a3"/>
        <w:numPr>
          <w:ilvl w:val="0"/>
          <w:numId w:val="2"/>
        </w:numPr>
        <w:spacing w:line="276" w:lineRule="auto"/>
        <w:ind w:leftChars="0"/>
        <w:rPr>
          <w:rFonts w:ascii="AR丸ゴシック体M" w:eastAsia="AR丸ゴシック体M" w:hAnsi="AR丸ゴシック体M"/>
          <w:sz w:val="22"/>
        </w:rPr>
      </w:pPr>
      <w:r w:rsidRPr="003A02D1">
        <w:rPr>
          <w:rFonts w:ascii="AR丸ゴシック体M" w:eastAsia="AR丸ゴシック体M" w:hAnsi="AR丸ゴシック体M" w:hint="eastAsia"/>
          <w:sz w:val="22"/>
        </w:rPr>
        <w:t>誤嚥・窒息している場合</w:t>
      </w:r>
    </w:p>
    <w:p w:rsidR="00DE03F6" w:rsidRDefault="00DE03F6" w:rsidP="00DE03F6">
      <w:pPr>
        <w:pStyle w:val="a3"/>
        <w:numPr>
          <w:ilvl w:val="0"/>
          <w:numId w:val="2"/>
        </w:numPr>
        <w:spacing w:line="276" w:lineRule="auto"/>
        <w:ind w:leftChars="0"/>
        <w:rPr>
          <w:rFonts w:ascii="AR丸ゴシック体M" w:eastAsia="AR丸ゴシック体M" w:hAnsi="AR丸ゴシック体M"/>
          <w:sz w:val="22"/>
        </w:rPr>
      </w:pPr>
      <w:r>
        <w:rPr>
          <w:rFonts w:ascii="AR丸ゴシック体M" w:eastAsia="AR丸ゴシック体M" w:hAnsi="AR丸ゴシック体M" w:hint="eastAsia"/>
          <w:sz w:val="22"/>
        </w:rPr>
        <w:t>２次災害が発生すると考えられる場合</w:t>
      </w:r>
    </w:p>
    <w:p w:rsidR="00DE03F6" w:rsidRDefault="00DE03F6" w:rsidP="00DE03F6">
      <w:pPr>
        <w:pStyle w:val="a4"/>
        <w:ind w:firstLineChars="100" w:firstLine="210"/>
        <w:rPr>
          <w:rFonts w:ascii="AR丸ゴシック体M" w:eastAsia="AR丸ゴシック体M" w:hAnsi="AR丸ゴシック体M" w:cs="メイリオ"/>
          <w:kern w:val="0"/>
          <w:sz w:val="22"/>
        </w:rPr>
      </w:pPr>
      <w:r w:rsidRPr="00DE03F6">
        <w:rPr>
          <w:rFonts w:ascii="AR丸ゴシック体M" w:eastAsia="AR丸ゴシック体M" w:hAnsi="AR丸ゴシック体M" w:hint="eastAsia"/>
        </w:rPr>
        <w:t>２　意識がなく、呼吸が停止している場合は、</w:t>
      </w:r>
      <w:r w:rsidRPr="009D377C">
        <w:rPr>
          <w:rFonts w:ascii="AR丸ゴシック体M" w:eastAsia="AR丸ゴシック体M" w:hAnsi="AR丸ゴシック体M" w:cs="メイリオ" w:hint="eastAsia"/>
          <w:kern w:val="0"/>
          <w:sz w:val="22"/>
        </w:rPr>
        <w:t>ＡＥＤ装着し使用する</w:t>
      </w:r>
      <w:r w:rsidR="009D377C">
        <w:rPr>
          <w:rFonts w:ascii="AR丸ゴシック体M" w:eastAsia="AR丸ゴシック体M" w:hAnsi="AR丸ゴシック体M" w:cs="メイリオ" w:hint="eastAsia"/>
          <w:kern w:val="0"/>
          <w:sz w:val="22"/>
        </w:rPr>
        <w:t>。</w:t>
      </w:r>
    </w:p>
    <w:p w:rsidR="009E7A7D" w:rsidRDefault="009E7A7D" w:rsidP="00DE03F6">
      <w:pPr>
        <w:pStyle w:val="a4"/>
        <w:ind w:firstLineChars="100" w:firstLine="210"/>
        <w:rPr>
          <w:rFonts w:ascii="AR丸ゴシック体M" w:eastAsia="AR丸ゴシック体M" w:hAnsi="AR丸ゴシック体M" w:cs="メイリオ"/>
          <w:color w:val="6B6B6B"/>
          <w:kern w:val="0"/>
          <w:szCs w:val="21"/>
        </w:rPr>
      </w:pPr>
    </w:p>
    <w:p w:rsidR="00DE03F6" w:rsidRPr="00EB27EA" w:rsidRDefault="006E07E5" w:rsidP="00DE03F6">
      <w:pPr>
        <w:pStyle w:val="a4"/>
        <w:rPr>
          <w:rFonts w:ascii="AR丸ゴシック体M" w:eastAsia="AR丸ゴシック体M" w:hAnsi="AR丸ゴシック体M" w:cs="メイリオ"/>
          <w:color w:val="6B6B6B"/>
          <w:kern w:val="0"/>
          <w:sz w:val="28"/>
          <w:szCs w:val="28"/>
        </w:rPr>
      </w:pPr>
      <w:r>
        <w:rPr>
          <w:rFonts w:ascii="AR丸ゴシック体M" w:eastAsia="AR丸ゴシック体M" w:hAnsi="AR丸ゴシック体M" w:cs="メイリオ" w:hint="eastAsia"/>
          <w:b/>
          <w:color w:val="6B6B6B"/>
          <w:kern w:val="0"/>
          <w:sz w:val="28"/>
          <w:szCs w:val="28"/>
        </w:rPr>
        <w:t>Ⅴ</w:t>
      </w:r>
      <w:r w:rsidR="00DE03F6" w:rsidRPr="00EB27EA">
        <w:rPr>
          <w:rFonts w:ascii="AR丸ゴシック体M" w:eastAsia="AR丸ゴシック体M" w:hAnsi="AR丸ゴシック体M" w:hint="eastAsia"/>
          <w:b/>
          <w:sz w:val="28"/>
          <w:szCs w:val="28"/>
        </w:rPr>
        <w:t>．</w:t>
      </w:r>
      <w:r w:rsidR="00DE03F6" w:rsidRPr="00EB27EA">
        <w:rPr>
          <w:rFonts w:ascii="AR丸ゴシック体M" w:eastAsia="AR丸ゴシック体M" w:hAnsi="AR丸ゴシック体M" w:hint="eastAsia"/>
          <w:sz w:val="28"/>
          <w:szCs w:val="28"/>
        </w:rPr>
        <w:t>救急車を要請する場合</w:t>
      </w:r>
    </w:p>
    <w:p w:rsidR="00DE03F6" w:rsidRPr="006E07E5" w:rsidRDefault="00DE03F6" w:rsidP="009D377C">
      <w:pPr>
        <w:pStyle w:val="a4"/>
        <w:spacing w:line="276" w:lineRule="auto"/>
        <w:rPr>
          <w:rFonts w:ascii="AR丸ゴシック体M" w:eastAsia="AR丸ゴシック体M" w:hAnsi="AR丸ゴシック体M"/>
          <w:sz w:val="22"/>
        </w:rPr>
      </w:pPr>
      <w:r w:rsidRPr="006E07E5">
        <w:rPr>
          <w:rFonts w:ascii="AR丸ゴシック体M" w:eastAsia="AR丸ゴシック体M" w:hAnsi="AR丸ゴシック体M" w:hint="eastAsia"/>
          <w:sz w:val="22"/>
        </w:rPr>
        <w:t xml:space="preserve">　１　利用者が事故、病気などで、医療判断が必要と考えられるケースについては、看護師に連絡</w:t>
      </w:r>
    </w:p>
    <w:p w:rsidR="00DE03F6" w:rsidRPr="006E07E5" w:rsidRDefault="006E07E5" w:rsidP="009D377C">
      <w:pPr>
        <w:pStyle w:val="a4"/>
        <w:spacing w:line="276" w:lineRule="auto"/>
        <w:ind w:leftChars="200" w:left="420"/>
        <w:rPr>
          <w:rFonts w:ascii="AR丸ゴシック体M" w:eastAsia="AR丸ゴシック体M" w:hAnsi="AR丸ゴシック体M"/>
          <w:sz w:val="22"/>
        </w:rPr>
      </w:pPr>
      <w:r w:rsidRPr="006E07E5">
        <w:rPr>
          <w:rFonts w:ascii="AR丸ゴシック体M" w:eastAsia="AR丸ゴシック体M" w:hAnsi="AR丸ゴシック体M" w:hint="eastAsia"/>
          <w:sz w:val="22"/>
        </w:rPr>
        <w:t>して</w:t>
      </w:r>
      <w:r w:rsidR="00DE03F6" w:rsidRPr="006E07E5">
        <w:rPr>
          <w:rFonts w:ascii="AR丸ゴシック体M" w:eastAsia="AR丸ゴシック体M" w:hAnsi="AR丸ゴシック体M" w:hint="eastAsia"/>
          <w:sz w:val="22"/>
        </w:rPr>
        <w:t>指示を仰ぐ</w:t>
      </w:r>
      <w:r w:rsidR="009D377C">
        <w:rPr>
          <w:rFonts w:ascii="AR丸ゴシック体M" w:eastAsia="AR丸ゴシック体M" w:hAnsi="AR丸ゴシック体M" w:hint="eastAsia"/>
          <w:sz w:val="22"/>
        </w:rPr>
        <w:t>もの</w:t>
      </w:r>
      <w:r w:rsidR="00DE03F6" w:rsidRPr="006E07E5">
        <w:rPr>
          <w:rFonts w:ascii="AR丸ゴシック体M" w:eastAsia="AR丸ゴシック体M" w:hAnsi="AR丸ゴシック体M" w:hint="eastAsia"/>
          <w:sz w:val="22"/>
        </w:rPr>
        <w:t>とする。（意識レベルに混濁がなく、生命の危険性が差し迫っていないと判断できる場合であっても、看護処置あるいは医療上の判断が必要な場合は、看護師への連絡を怠ってはならない。連絡が必要か不要か判断に迷う場合は、連絡して指示を仰ぐことを優先する。）</w:t>
      </w:r>
    </w:p>
    <w:p w:rsidR="00DE03F6" w:rsidRPr="006E07E5" w:rsidRDefault="00DE03F6" w:rsidP="009D377C">
      <w:pPr>
        <w:pStyle w:val="a4"/>
        <w:spacing w:line="276" w:lineRule="auto"/>
        <w:ind w:firstLineChars="100" w:firstLine="220"/>
        <w:rPr>
          <w:rFonts w:ascii="AR丸ゴシック体M" w:eastAsia="AR丸ゴシック体M" w:hAnsi="AR丸ゴシック体M"/>
          <w:sz w:val="22"/>
        </w:rPr>
      </w:pPr>
      <w:r w:rsidRPr="006E07E5">
        <w:rPr>
          <w:rFonts w:ascii="AR丸ゴシック体M" w:eastAsia="AR丸ゴシック体M" w:hAnsi="AR丸ゴシック体M" w:hint="eastAsia"/>
          <w:sz w:val="22"/>
        </w:rPr>
        <w:t>２　その上で、救急車の出動要請を行うものとする。</w:t>
      </w:r>
    </w:p>
    <w:p w:rsidR="00DE03F6" w:rsidRPr="006E07E5" w:rsidRDefault="00DE03F6" w:rsidP="009D377C">
      <w:pPr>
        <w:pStyle w:val="a4"/>
        <w:spacing w:line="276" w:lineRule="auto"/>
        <w:ind w:firstLineChars="100" w:firstLine="220"/>
        <w:rPr>
          <w:rFonts w:ascii="AR丸ゴシック体M" w:eastAsia="AR丸ゴシック体M" w:hAnsi="AR丸ゴシック体M"/>
          <w:sz w:val="22"/>
        </w:rPr>
      </w:pPr>
      <w:r w:rsidRPr="006E07E5">
        <w:rPr>
          <w:rFonts w:ascii="AR丸ゴシック体M" w:eastAsia="AR丸ゴシック体M" w:hAnsi="AR丸ゴシック体M" w:hint="eastAsia"/>
          <w:sz w:val="22"/>
        </w:rPr>
        <w:t>３　出動要請は、以下の通り対応を行う。</w:t>
      </w:r>
    </w:p>
    <w:p w:rsidR="00DE03F6" w:rsidRPr="006E07E5" w:rsidRDefault="00DE03F6" w:rsidP="009D377C">
      <w:pPr>
        <w:pStyle w:val="a4"/>
        <w:spacing w:line="276" w:lineRule="auto"/>
        <w:ind w:firstLineChars="193" w:firstLine="425"/>
        <w:rPr>
          <w:rFonts w:ascii="AR丸ゴシック体M" w:eastAsia="AR丸ゴシック体M" w:hAnsi="AR丸ゴシック体M"/>
          <w:sz w:val="22"/>
        </w:rPr>
      </w:pPr>
      <w:r w:rsidRPr="006E07E5">
        <w:rPr>
          <w:rFonts w:ascii="AR丸ゴシック体M" w:eastAsia="AR丸ゴシック体M" w:hAnsi="AR丸ゴシック体M" w:hint="eastAsia"/>
          <w:sz w:val="22"/>
        </w:rPr>
        <w:t>１）１１９に電話をかけ、｢救急車お願いします｣と、伝える</w:t>
      </w:r>
    </w:p>
    <w:p w:rsidR="00DE03F6" w:rsidRPr="006E07E5" w:rsidRDefault="00DE03F6" w:rsidP="009D377C">
      <w:pPr>
        <w:pStyle w:val="a4"/>
        <w:spacing w:line="276" w:lineRule="auto"/>
        <w:ind w:firstLineChars="193" w:firstLine="425"/>
        <w:rPr>
          <w:rFonts w:ascii="AR丸ゴシック体M" w:eastAsia="AR丸ゴシック体M" w:hAnsi="AR丸ゴシック体M"/>
          <w:sz w:val="22"/>
        </w:rPr>
      </w:pPr>
      <w:r w:rsidRPr="006E07E5">
        <w:rPr>
          <w:rFonts w:ascii="AR丸ゴシック体M" w:eastAsia="AR丸ゴシック体M" w:hAnsi="AR丸ゴシック体M" w:hint="eastAsia"/>
          <w:sz w:val="22"/>
        </w:rPr>
        <w:t>２）住所、施設名、電話番号を伝える</w:t>
      </w:r>
    </w:p>
    <w:p w:rsidR="00DE03F6" w:rsidRDefault="00DE03F6" w:rsidP="009D377C">
      <w:pPr>
        <w:pStyle w:val="a4"/>
        <w:spacing w:line="276" w:lineRule="auto"/>
        <w:ind w:firstLineChars="202" w:firstLine="444"/>
        <w:rPr>
          <w:rFonts w:ascii="AR丸ゴシック体M" w:eastAsia="AR丸ゴシック体M" w:hAnsi="AR丸ゴシック体M"/>
          <w:sz w:val="22"/>
        </w:rPr>
      </w:pPr>
      <w:r w:rsidRPr="006E07E5">
        <w:rPr>
          <w:rFonts w:ascii="AR丸ゴシック体M" w:eastAsia="AR丸ゴシック体M" w:hAnsi="AR丸ゴシック体M" w:hint="eastAsia"/>
          <w:sz w:val="22"/>
        </w:rPr>
        <w:t>３）容体を報告する（状況・意識の有無・出血部位等）</w:t>
      </w:r>
    </w:p>
    <w:p w:rsidR="00345D26" w:rsidRPr="003A02D1" w:rsidRDefault="00345D26" w:rsidP="009D377C">
      <w:pPr>
        <w:pStyle w:val="a4"/>
        <w:spacing w:line="276" w:lineRule="auto"/>
        <w:ind w:firstLineChars="202" w:firstLine="444"/>
        <w:rPr>
          <w:rFonts w:ascii="AR丸ゴシック体M" w:eastAsia="AR丸ゴシック体M" w:hAnsi="AR丸ゴシック体M"/>
          <w:sz w:val="22"/>
        </w:rPr>
      </w:pPr>
      <w:r>
        <w:rPr>
          <w:rFonts w:ascii="AR丸ゴシック体M" w:eastAsia="AR丸ゴシック体M" w:hAnsi="AR丸ゴシック体M" w:hint="eastAsia"/>
          <w:sz w:val="22"/>
        </w:rPr>
        <w:t xml:space="preserve">　　　</w:t>
      </w:r>
      <w:r w:rsidRPr="003A02D1">
        <w:rPr>
          <w:rFonts w:ascii="AR丸ゴシック体M" w:eastAsia="AR丸ゴシック体M" w:hAnsi="AR丸ゴシック体M" w:hint="eastAsia"/>
          <w:sz w:val="22"/>
        </w:rPr>
        <w:t>氏名・性別・生年月日を準備しておく</w:t>
      </w:r>
    </w:p>
    <w:p w:rsidR="00DE03F6" w:rsidRPr="006E07E5" w:rsidRDefault="00DE03F6" w:rsidP="009D377C">
      <w:pPr>
        <w:pStyle w:val="a4"/>
        <w:spacing w:line="276" w:lineRule="auto"/>
        <w:ind w:firstLineChars="202" w:firstLine="444"/>
        <w:rPr>
          <w:rFonts w:ascii="AR丸ゴシック体M" w:eastAsia="AR丸ゴシック体M" w:hAnsi="AR丸ゴシック体M"/>
          <w:sz w:val="22"/>
        </w:rPr>
      </w:pPr>
      <w:r w:rsidRPr="006E07E5">
        <w:rPr>
          <w:rFonts w:ascii="AR丸ゴシック体M" w:eastAsia="AR丸ゴシック体M" w:hAnsi="AR丸ゴシック体M" w:hint="eastAsia"/>
          <w:sz w:val="22"/>
        </w:rPr>
        <w:t>４）救急隊に来てほしい場所を伝える</w:t>
      </w:r>
    </w:p>
    <w:p w:rsidR="00DE03F6" w:rsidRPr="006E07E5" w:rsidRDefault="00DE03F6" w:rsidP="009D377C">
      <w:pPr>
        <w:pStyle w:val="a4"/>
        <w:spacing w:line="276" w:lineRule="auto"/>
        <w:ind w:firstLineChars="100" w:firstLine="220"/>
        <w:rPr>
          <w:rFonts w:ascii="AR丸ゴシック体M" w:eastAsia="AR丸ゴシック体M" w:hAnsi="AR丸ゴシック体M"/>
          <w:sz w:val="22"/>
        </w:rPr>
      </w:pPr>
      <w:r w:rsidRPr="006E07E5">
        <w:rPr>
          <w:rFonts w:ascii="AR丸ゴシック体M" w:eastAsia="AR丸ゴシック体M" w:hAnsi="AR丸ゴシック体M" w:hint="eastAsia"/>
          <w:sz w:val="22"/>
        </w:rPr>
        <w:t>４　家族への連絡</w:t>
      </w:r>
    </w:p>
    <w:p w:rsidR="00DE03F6" w:rsidRPr="006E07E5" w:rsidRDefault="00DE03F6" w:rsidP="009D377C">
      <w:pPr>
        <w:pStyle w:val="a4"/>
        <w:spacing w:line="276" w:lineRule="auto"/>
        <w:ind w:firstLineChars="202" w:firstLine="444"/>
        <w:rPr>
          <w:rFonts w:ascii="AR丸ゴシック体M" w:eastAsia="AR丸ゴシック体M" w:hAnsi="AR丸ゴシック体M"/>
          <w:sz w:val="22"/>
        </w:rPr>
      </w:pPr>
      <w:r w:rsidRPr="006E07E5">
        <w:rPr>
          <w:rFonts w:ascii="AR丸ゴシック体M" w:eastAsia="AR丸ゴシック体M" w:hAnsi="AR丸ゴシック体M" w:hint="eastAsia"/>
          <w:sz w:val="22"/>
        </w:rPr>
        <w:t>１）「□□□の介護職員　〇〇です。」</w:t>
      </w:r>
    </w:p>
    <w:p w:rsidR="00DE03F6" w:rsidRPr="006E07E5" w:rsidRDefault="00DE03F6" w:rsidP="009D377C">
      <w:pPr>
        <w:pStyle w:val="a4"/>
        <w:spacing w:line="276" w:lineRule="auto"/>
        <w:ind w:firstLineChars="202" w:firstLine="444"/>
        <w:rPr>
          <w:rFonts w:ascii="AR丸ゴシック体M" w:eastAsia="AR丸ゴシック体M" w:hAnsi="AR丸ゴシック体M"/>
          <w:sz w:val="22"/>
        </w:rPr>
      </w:pPr>
      <w:r w:rsidRPr="006E07E5">
        <w:rPr>
          <w:rFonts w:ascii="AR丸ゴシック体M" w:eastAsia="AR丸ゴシック体M" w:hAnsi="AR丸ゴシック体M" w:hint="eastAsia"/>
          <w:sz w:val="22"/>
        </w:rPr>
        <w:t>２）「△△さん（対象者氏名）ですが、～時頃より　～の容体ですので、これから救急車で病</w:t>
      </w:r>
    </w:p>
    <w:p w:rsidR="00DE03F6" w:rsidRPr="006E07E5" w:rsidRDefault="003F2AD6" w:rsidP="009D377C">
      <w:pPr>
        <w:pStyle w:val="a4"/>
        <w:spacing w:line="276" w:lineRule="auto"/>
        <w:ind w:firstLineChars="302" w:firstLine="664"/>
        <w:rPr>
          <w:rFonts w:ascii="AR丸ゴシック体M" w:eastAsia="AR丸ゴシック体M" w:hAnsi="AR丸ゴシック体M"/>
          <w:sz w:val="22"/>
        </w:rPr>
      </w:pPr>
      <w:r w:rsidRPr="006E07E5">
        <w:rPr>
          <w:rFonts w:ascii="AR丸ゴシック体M" w:eastAsia="AR丸ゴシック体M" w:hAnsi="AR丸ゴシック体M" w:hint="eastAsia"/>
          <w:sz w:val="22"/>
        </w:rPr>
        <w:t>院</w:t>
      </w:r>
      <w:r w:rsidR="006E07E5" w:rsidRPr="006E07E5">
        <w:rPr>
          <w:rFonts w:ascii="AR丸ゴシック体M" w:eastAsia="AR丸ゴシック体M" w:hAnsi="AR丸ゴシック体M" w:hint="eastAsia"/>
          <w:sz w:val="22"/>
        </w:rPr>
        <w:t>に向</w:t>
      </w:r>
      <w:r w:rsidR="00DE03F6" w:rsidRPr="006E07E5">
        <w:rPr>
          <w:rFonts w:ascii="AR丸ゴシック体M" w:eastAsia="AR丸ゴシック体M" w:hAnsi="AR丸ゴシック体M" w:hint="eastAsia"/>
          <w:sz w:val="22"/>
        </w:rPr>
        <w:t>かいます。」</w:t>
      </w:r>
    </w:p>
    <w:p w:rsidR="00DE03F6" w:rsidRPr="006E07E5" w:rsidRDefault="00DE03F6" w:rsidP="009D377C">
      <w:pPr>
        <w:pStyle w:val="a4"/>
        <w:spacing w:line="276" w:lineRule="auto"/>
        <w:ind w:left="660" w:hangingChars="300" w:hanging="660"/>
        <w:rPr>
          <w:rFonts w:ascii="AR丸ゴシック体M" w:eastAsia="AR丸ゴシック体M" w:hAnsi="AR丸ゴシック体M"/>
          <w:sz w:val="22"/>
        </w:rPr>
      </w:pPr>
      <w:r w:rsidRPr="006E07E5">
        <w:rPr>
          <w:rFonts w:ascii="AR丸ゴシック体M" w:eastAsia="AR丸ゴシック体M" w:hAnsi="AR丸ゴシック体M" w:hint="eastAsia"/>
          <w:sz w:val="22"/>
        </w:rPr>
        <w:t xml:space="preserve">　　３）「行き先の病院が決まっていないので、決まり次第、電話報告します。」 （一度、電話を切る）</w:t>
      </w:r>
    </w:p>
    <w:p w:rsidR="00DE03F6" w:rsidRPr="006E07E5" w:rsidRDefault="00DE03F6" w:rsidP="009D377C">
      <w:pPr>
        <w:pStyle w:val="a4"/>
        <w:spacing w:line="276" w:lineRule="auto"/>
        <w:rPr>
          <w:rFonts w:ascii="AR丸ゴシック体M" w:eastAsia="AR丸ゴシック体M" w:hAnsi="AR丸ゴシック体M" w:cs="メイリオ"/>
          <w:kern w:val="0"/>
          <w:sz w:val="22"/>
        </w:rPr>
      </w:pPr>
      <w:r w:rsidRPr="006E07E5">
        <w:rPr>
          <w:rFonts w:ascii="AR丸ゴシック体M" w:eastAsia="AR丸ゴシック体M" w:hAnsi="AR丸ゴシック体M" w:cs="メイリオ" w:hint="eastAsia"/>
          <w:color w:val="6B6B6B"/>
          <w:kern w:val="0"/>
          <w:sz w:val="22"/>
        </w:rPr>
        <w:t xml:space="preserve">　　</w:t>
      </w:r>
      <w:r w:rsidRPr="006E07E5">
        <w:rPr>
          <w:rFonts w:ascii="AR丸ゴシック体M" w:eastAsia="AR丸ゴシック体M" w:hAnsi="AR丸ゴシック体M" w:cs="メイリオ" w:hint="eastAsia"/>
          <w:kern w:val="0"/>
          <w:sz w:val="22"/>
        </w:rPr>
        <w:t>４）病院が決定次第：「■■病院へ向かいますので、ご家族の方も向かっていただけますか。」</w:t>
      </w:r>
    </w:p>
    <w:p w:rsidR="009D377C" w:rsidRDefault="00DE03F6" w:rsidP="009D377C">
      <w:pPr>
        <w:pStyle w:val="a4"/>
        <w:spacing w:line="276" w:lineRule="auto"/>
        <w:ind w:firstLineChars="400" w:firstLine="880"/>
        <w:rPr>
          <w:rFonts w:ascii="AR丸ゴシック体M" w:eastAsia="AR丸ゴシック体M" w:hAnsi="AR丸ゴシック体M"/>
          <w:sz w:val="22"/>
        </w:rPr>
      </w:pPr>
      <w:r w:rsidRPr="006E07E5">
        <w:rPr>
          <w:rFonts w:ascii="AR丸ゴシック体M" w:eastAsia="AR丸ゴシック体M" w:hAnsi="AR丸ゴシック体M" w:hint="eastAsia"/>
          <w:sz w:val="22"/>
        </w:rPr>
        <w:t>※家族が、遠方等で病院に来られない場合もある。家族が来られるかどうかを、</w:t>
      </w:r>
      <w:r w:rsidR="009D377C">
        <w:rPr>
          <w:rFonts w:ascii="AR丸ゴシック体M" w:eastAsia="AR丸ゴシック体M" w:hAnsi="AR丸ゴシック体M" w:hint="eastAsia"/>
          <w:sz w:val="22"/>
        </w:rPr>
        <w:t>救急車に</w:t>
      </w:r>
    </w:p>
    <w:p w:rsidR="00DE03F6" w:rsidRDefault="003F2AD6" w:rsidP="009D377C">
      <w:pPr>
        <w:pStyle w:val="a4"/>
        <w:spacing w:line="276" w:lineRule="auto"/>
        <w:ind w:firstLineChars="500" w:firstLine="1100"/>
        <w:rPr>
          <w:rFonts w:ascii="AR丸ゴシック体M" w:eastAsia="AR丸ゴシック体M" w:hAnsi="AR丸ゴシック体M"/>
          <w:sz w:val="22"/>
        </w:rPr>
      </w:pPr>
      <w:r>
        <w:rPr>
          <w:rFonts w:ascii="AR丸ゴシック体M" w:eastAsia="AR丸ゴシック体M" w:hAnsi="AR丸ゴシック体M" w:hint="eastAsia"/>
          <w:sz w:val="22"/>
        </w:rPr>
        <w:t>同</w:t>
      </w:r>
      <w:r w:rsidR="009D377C">
        <w:rPr>
          <w:rFonts w:ascii="AR丸ゴシック体M" w:eastAsia="AR丸ゴシック体M" w:hAnsi="AR丸ゴシック体M" w:hint="eastAsia"/>
          <w:sz w:val="22"/>
        </w:rPr>
        <w:t>乗した</w:t>
      </w:r>
      <w:r w:rsidR="00DE03F6" w:rsidRPr="006E07E5">
        <w:rPr>
          <w:rFonts w:ascii="AR丸ゴシック体M" w:eastAsia="AR丸ゴシック体M" w:hAnsi="AR丸ゴシック体M" w:hint="eastAsia"/>
          <w:sz w:val="22"/>
        </w:rPr>
        <w:t>随行者に伝える</w:t>
      </w:r>
    </w:p>
    <w:p w:rsidR="009E7A7D" w:rsidRPr="006E07E5" w:rsidRDefault="009E7A7D" w:rsidP="009D377C">
      <w:pPr>
        <w:pStyle w:val="a4"/>
        <w:spacing w:line="276" w:lineRule="auto"/>
        <w:ind w:firstLineChars="500" w:firstLine="1100"/>
        <w:rPr>
          <w:rFonts w:ascii="AR丸ゴシック体M" w:eastAsia="AR丸ゴシック体M" w:hAnsi="AR丸ゴシック体M"/>
          <w:sz w:val="22"/>
        </w:rPr>
      </w:pPr>
    </w:p>
    <w:p w:rsidR="00DE03F6" w:rsidRPr="006E07E5" w:rsidRDefault="006E07E5" w:rsidP="00DE03F6">
      <w:pPr>
        <w:pStyle w:val="a4"/>
        <w:rPr>
          <w:rFonts w:ascii="AR丸ゴシック体M" w:eastAsia="AR丸ゴシック体M" w:hAnsi="AR丸ゴシック体M"/>
          <w:b/>
          <w:sz w:val="28"/>
          <w:szCs w:val="28"/>
        </w:rPr>
      </w:pPr>
      <w:r w:rsidRPr="006E07E5">
        <w:rPr>
          <w:rFonts w:ascii="AR丸ゴシック体M" w:eastAsia="AR丸ゴシック体M" w:hAnsi="AR丸ゴシック体M" w:hint="eastAsia"/>
          <w:b/>
          <w:sz w:val="28"/>
          <w:szCs w:val="28"/>
        </w:rPr>
        <w:t>Ⅵ</w:t>
      </w:r>
      <w:r w:rsidR="00DE03F6" w:rsidRPr="006E07E5">
        <w:rPr>
          <w:rFonts w:ascii="AR丸ゴシック体M" w:eastAsia="AR丸ゴシック体M" w:hAnsi="AR丸ゴシック体M" w:hint="eastAsia"/>
          <w:b/>
          <w:sz w:val="28"/>
          <w:szCs w:val="28"/>
        </w:rPr>
        <w:t xml:space="preserve">　救急車の到着以降</w:t>
      </w:r>
      <w:r>
        <w:rPr>
          <w:rFonts w:ascii="AR丸ゴシック体M" w:eastAsia="AR丸ゴシック体M" w:hAnsi="AR丸ゴシック体M" w:hint="eastAsia"/>
          <w:b/>
          <w:sz w:val="28"/>
          <w:szCs w:val="28"/>
        </w:rPr>
        <w:t>の対応</w:t>
      </w:r>
    </w:p>
    <w:p w:rsidR="00DE03F6" w:rsidRPr="006E07E5" w:rsidRDefault="00DE03F6" w:rsidP="00DE03F6">
      <w:pPr>
        <w:pStyle w:val="a4"/>
        <w:rPr>
          <w:rFonts w:ascii="AR丸ゴシック体M" w:eastAsia="AR丸ゴシック体M" w:hAnsi="AR丸ゴシック体M"/>
          <w:sz w:val="22"/>
        </w:rPr>
      </w:pPr>
      <w:r w:rsidRPr="006E07E5">
        <w:rPr>
          <w:rFonts w:ascii="AR丸ゴシック体M" w:eastAsia="AR丸ゴシック体M" w:hAnsi="AR丸ゴシック体M" w:hint="eastAsia"/>
          <w:sz w:val="22"/>
        </w:rPr>
        <w:t xml:space="preserve">　１　玄関から最寄りの場所まで誘導案内を行う。</w:t>
      </w:r>
    </w:p>
    <w:p w:rsidR="009E7A7D" w:rsidRDefault="00DE03F6" w:rsidP="00DE03F6">
      <w:pPr>
        <w:pStyle w:val="a4"/>
        <w:rPr>
          <w:rFonts w:ascii="AR丸ゴシック体M" w:eastAsia="AR丸ゴシック体M" w:hAnsi="AR丸ゴシック体M"/>
          <w:sz w:val="22"/>
        </w:rPr>
      </w:pPr>
      <w:r w:rsidRPr="006E07E5">
        <w:rPr>
          <w:rFonts w:ascii="AR丸ゴシック体M" w:eastAsia="AR丸ゴシック体M" w:hAnsi="AR丸ゴシック体M" w:hint="eastAsia"/>
          <w:sz w:val="22"/>
        </w:rPr>
        <w:t xml:space="preserve">　２　</w:t>
      </w:r>
      <w:r w:rsidR="00754937">
        <w:rPr>
          <w:rFonts w:ascii="AR丸ゴシック体M" w:eastAsia="AR丸ゴシック体M" w:hAnsi="AR丸ゴシック体M" w:hint="eastAsia"/>
          <w:sz w:val="22"/>
        </w:rPr>
        <w:t>救急</w:t>
      </w:r>
      <w:r w:rsidRPr="006E07E5">
        <w:rPr>
          <w:rFonts w:ascii="AR丸ゴシック体M" w:eastAsia="AR丸ゴシック体M" w:hAnsi="AR丸ゴシック体M" w:hint="eastAsia"/>
          <w:sz w:val="22"/>
        </w:rPr>
        <w:t>隊への容体を事故発生・発見対応報告書により報告する。</w:t>
      </w:r>
      <w:r w:rsidRPr="006E07E5">
        <w:rPr>
          <w:rFonts w:ascii="AR丸ゴシック体M" w:eastAsia="AR丸ゴシック体M" w:hAnsi="AR丸ゴシック体M" w:hint="eastAsia"/>
          <w:sz w:val="22"/>
        </w:rPr>
        <w:br/>
        <w:t xml:space="preserve">　３　入所者の</w:t>
      </w:r>
      <w:r w:rsidR="003A02D1">
        <w:rPr>
          <w:rFonts w:ascii="AR丸ゴシック体M" w:eastAsia="AR丸ゴシック体M" w:hAnsi="AR丸ゴシック体M" w:hint="eastAsia"/>
          <w:sz w:val="22"/>
        </w:rPr>
        <w:t>入所者（</w:t>
      </w:r>
      <w:r w:rsidRPr="006E07E5">
        <w:rPr>
          <w:rFonts w:ascii="AR丸ゴシック体M" w:eastAsia="AR丸ゴシック体M" w:hAnsi="AR丸ゴシック体M" w:hint="eastAsia"/>
          <w:sz w:val="22"/>
        </w:rPr>
        <w:t>災害時</w:t>
      </w:r>
      <w:r w:rsidR="003A02D1">
        <w:rPr>
          <w:rFonts w:ascii="AR丸ゴシック体M" w:eastAsia="AR丸ゴシック体M" w:hAnsi="AR丸ゴシック体M" w:hint="eastAsia"/>
          <w:sz w:val="22"/>
        </w:rPr>
        <w:t>）</w:t>
      </w:r>
      <w:r w:rsidRPr="006E07E5">
        <w:rPr>
          <w:rFonts w:ascii="AR丸ゴシック体M" w:eastAsia="AR丸ゴシック体M" w:hAnsi="AR丸ゴシック体M" w:hint="eastAsia"/>
          <w:sz w:val="22"/>
        </w:rPr>
        <w:t>情報提供書を持参し、救急車に同乗する。</w:t>
      </w:r>
    </w:p>
    <w:p w:rsidR="00DE03F6" w:rsidRPr="00EB27EA" w:rsidRDefault="00DE03F6" w:rsidP="00DE03F6">
      <w:pPr>
        <w:pStyle w:val="a4"/>
        <w:rPr>
          <w:rFonts w:ascii="AR丸ゴシック体M" w:eastAsia="AR丸ゴシック体M" w:hAnsi="AR丸ゴシック体M"/>
          <w:sz w:val="28"/>
          <w:szCs w:val="28"/>
        </w:rPr>
      </w:pPr>
      <w:r w:rsidRPr="00A354A6">
        <w:rPr>
          <w:rFonts w:hint="eastAsia"/>
        </w:rPr>
        <w:br/>
      </w:r>
      <w:r w:rsidR="006E07E5" w:rsidRPr="006E07E5">
        <w:rPr>
          <w:rFonts w:ascii="AR丸ゴシック体M" w:eastAsia="AR丸ゴシック体M" w:hAnsi="AR丸ゴシック体M" w:hint="eastAsia"/>
          <w:b/>
          <w:sz w:val="28"/>
          <w:szCs w:val="28"/>
        </w:rPr>
        <w:t>Ⅶ</w:t>
      </w:r>
      <w:r w:rsidRPr="006E07E5">
        <w:rPr>
          <w:rFonts w:ascii="AR丸ゴシック体M" w:eastAsia="AR丸ゴシック体M" w:hAnsi="AR丸ゴシック体M" w:hint="eastAsia"/>
          <w:b/>
          <w:sz w:val="28"/>
          <w:szCs w:val="28"/>
        </w:rPr>
        <w:t xml:space="preserve">　夜間等の嘱託医への対応</w:t>
      </w:r>
    </w:p>
    <w:p w:rsidR="00DE03F6" w:rsidRPr="006E07E5" w:rsidRDefault="00DE03F6" w:rsidP="009D377C">
      <w:pPr>
        <w:pStyle w:val="a4"/>
        <w:spacing w:line="276" w:lineRule="auto"/>
        <w:rPr>
          <w:rFonts w:ascii="AR丸ゴシック体M" w:eastAsia="AR丸ゴシック体M" w:hAnsi="AR丸ゴシック体M"/>
          <w:sz w:val="22"/>
        </w:rPr>
      </w:pPr>
      <w:r w:rsidRPr="006E07E5">
        <w:rPr>
          <w:rFonts w:ascii="AR丸ゴシック体M" w:eastAsia="AR丸ゴシック体M" w:hAnsi="AR丸ゴシック体M" w:hint="eastAsia"/>
          <w:sz w:val="22"/>
        </w:rPr>
        <w:t xml:space="preserve">　１　夜間等を含め嘱託医に計画外にお願いするためには、嘱託医契約を締結し、相互の理解が得</w:t>
      </w:r>
    </w:p>
    <w:p w:rsidR="00DE03F6" w:rsidRPr="006E07E5" w:rsidRDefault="003F2AD6" w:rsidP="009D377C">
      <w:pPr>
        <w:pStyle w:val="a4"/>
        <w:spacing w:line="276" w:lineRule="auto"/>
        <w:ind w:firstLineChars="200" w:firstLine="440"/>
        <w:rPr>
          <w:rFonts w:ascii="AR丸ゴシック体M" w:eastAsia="AR丸ゴシック体M" w:hAnsi="AR丸ゴシック体M"/>
          <w:sz w:val="22"/>
        </w:rPr>
      </w:pPr>
      <w:r w:rsidRPr="006E07E5">
        <w:rPr>
          <w:rFonts w:ascii="AR丸ゴシック体M" w:eastAsia="AR丸ゴシック体M" w:hAnsi="AR丸ゴシック体M" w:hint="eastAsia"/>
          <w:sz w:val="22"/>
        </w:rPr>
        <w:t>ら</w:t>
      </w:r>
      <w:r w:rsidR="006E07E5" w:rsidRPr="006E07E5">
        <w:rPr>
          <w:rFonts w:ascii="AR丸ゴシック体M" w:eastAsia="AR丸ゴシック体M" w:hAnsi="AR丸ゴシック体M" w:hint="eastAsia"/>
          <w:sz w:val="22"/>
        </w:rPr>
        <w:t>れる</w:t>
      </w:r>
      <w:r w:rsidR="008C551A" w:rsidRPr="006E07E5">
        <w:rPr>
          <w:rFonts w:ascii="AR丸ゴシック体M" w:eastAsia="AR丸ゴシック体M" w:hAnsi="AR丸ゴシック体M" w:hint="eastAsia"/>
          <w:sz w:val="22"/>
        </w:rPr>
        <w:t>ようにして</w:t>
      </w:r>
      <w:r w:rsidR="00DE03F6" w:rsidRPr="006E07E5">
        <w:rPr>
          <w:rFonts w:ascii="AR丸ゴシック体M" w:eastAsia="AR丸ゴシック体M" w:hAnsi="AR丸ゴシック体M" w:hint="eastAsia"/>
          <w:sz w:val="22"/>
        </w:rPr>
        <w:t>おく。現在の嘱託医契約は別紙（</w:t>
      </w:r>
      <w:r w:rsidR="009D377C">
        <w:rPr>
          <w:rFonts w:ascii="AR丸ゴシック体M" w:eastAsia="AR丸ゴシック体M" w:hAnsi="AR丸ゴシック体M" w:hint="eastAsia"/>
          <w:sz w:val="22"/>
        </w:rPr>
        <w:t>４</w:t>
      </w:r>
      <w:r w:rsidR="00DE03F6" w:rsidRPr="006E07E5">
        <w:rPr>
          <w:rFonts w:ascii="AR丸ゴシック体M" w:eastAsia="AR丸ゴシック体M" w:hAnsi="AR丸ゴシック体M" w:hint="eastAsia"/>
          <w:sz w:val="22"/>
        </w:rPr>
        <w:t>）の通り締結している。</w:t>
      </w:r>
    </w:p>
    <w:p w:rsidR="00DE03F6" w:rsidRPr="006E07E5" w:rsidRDefault="00DE03F6" w:rsidP="009D377C">
      <w:pPr>
        <w:pStyle w:val="a4"/>
        <w:spacing w:line="276" w:lineRule="auto"/>
        <w:rPr>
          <w:rFonts w:ascii="AR丸ゴシック体M" w:eastAsia="AR丸ゴシック体M" w:hAnsi="AR丸ゴシック体M"/>
          <w:sz w:val="22"/>
        </w:rPr>
      </w:pPr>
      <w:r w:rsidRPr="006E07E5">
        <w:rPr>
          <w:rFonts w:ascii="AR丸ゴシック体M" w:eastAsia="AR丸ゴシック体M" w:hAnsi="AR丸ゴシック体M" w:hint="eastAsia"/>
          <w:sz w:val="22"/>
        </w:rPr>
        <w:lastRenderedPageBreak/>
        <w:t xml:space="preserve">　２　看護師からの連絡及び要請を受け夜間等に駆け付けて頂くための２４時間連絡方法は、別紙</w:t>
      </w:r>
    </w:p>
    <w:p w:rsidR="00DE03F6" w:rsidRPr="006E07E5" w:rsidRDefault="006E07E5" w:rsidP="009D377C">
      <w:pPr>
        <w:pStyle w:val="a4"/>
        <w:spacing w:line="276" w:lineRule="auto"/>
        <w:ind w:firstLineChars="200" w:firstLine="440"/>
        <w:rPr>
          <w:rFonts w:ascii="AR丸ゴシック体M" w:eastAsia="AR丸ゴシック体M" w:hAnsi="AR丸ゴシック体M"/>
          <w:sz w:val="22"/>
        </w:rPr>
      </w:pPr>
      <w:r w:rsidRPr="006E07E5">
        <w:rPr>
          <w:rFonts w:ascii="AR丸ゴシック体M" w:eastAsia="AR丸ゴシック体M" w:hAnsi="AR丸ゴシック体M" w:hint="eastAsia"/>
          <w:sz w:val="22"/>
        </w:rPr>
        <w:t>（</w:t>
      </w:r>
      <w:r w:rsidR="009D377C">
        <w:rPr>
          <w:rFonts w:ascii="AR丸ゴシック体M" w:eastAsia="AR丸ゴシック体M" w:hAnsi="AR丸ゴシック体M" w:hint="eastAsia"/>
          <w:sz w:val="22"/>
        </w:rPr>
        <w:t>５</w:t>
      </w:r>
      <w:r w:rsidRPr="006E07E5">
        <w:rPr>
          <w:rFonts w:ascii="AR丸ゴシック体M" w:eastAsia="AR丸ゴシック体M" w:hAnsi="AR丸ゴシック体M" w:hint="eastAsia"/>
          <w:sz w:val="22"/>
        </w:rPr>
        <w:t>）</w:t>
      </w:r>
      <w:r w:rsidR="008C551A" w:rsidRPr="006E07E5">
        <w:rPr>
          <w:rFonts w:ascii="AR丸ゴシック体M" w:eastAsia="AR丸ゴシック体M" w:hAnsi="AR丸ゴシック体M" w:hint="eastAsia"/>
          <w:sz w:val="22"/>
        </w:rPr>
        <w:t>時間帯別</w:t>
      </w:r>
      <w:r w:rsidR="00DE03F6" w:rsidRPr="006E07E5">
        <w:rPr>
          <w:rFonts w:ascii="AR丸ゴシック体M" w:eastAsia="AR丸ゴシック体M" w:hAnsi="AR丸ゴシック体M" w:hint="eastAsia"/>
          <w:sz w:val="22"/>
        </w:rPr>
        <w:t>医師との連絡体制により対応を行う。</w:t>
      </w:r>
    </w:p>
    <w:p w:rsidR="00DE03F6" w:rsidRDefault="00DE03F6" w:rsidP="009D377C">
      <w:pPr>
        <w:pStyle w:val="a4"/>
        <w:spacing w:line="276" w:lineRule="auto"/>
        <w:ind w:left="440" w:hangingChars="200" w:hanging="440"/>
        <w:rPr>
          <w:rFonts w:ascii="AR丸ゴシック体M" w:eastAsia="AR丸ゴシック体M" w:hAnsi="AR丸ゴシック体M"/>
          <w:sz w:val="22"/>
        </w:rPr>
      </w:pPr>
      <w:r w:rsidRPr="006E07E5">
        <w:rPr>
          <w:rFonts w:ascii="AR丸ゴシック体M" w:eastAsia="AR丸ゴシック体M" w:hAnsi="AR丸ゴシック体M" w:hint="eastAsia"/>
          <w:sz w:val="22"/>
        </w:rPr>
        <w:t xml:space="preserve">　３　夜間等に嘱託医</w:t>
      </w:r>
      <w:r w:rsidR="009D377C">
        <w:rPr>
          <w:rFonts w:ascii="AR丸ゴシック体M" w:eastAsia="AR丸ゴシック体M" w:hAnsi="AR丸ゴシック体M" w:hint="eastAsia"/>
          <w:sz w:val="22"/>
        </w:rPr>
        <w:t>に</w:t>
      </w:r>
      <w:r w:rsidRPr="006E07E5">
        <w:rPr>
          <w:rFonts w:ascii="AR丸ゴシック体M" w:eastAsia="AR丸ゴシック体M" w:hAnsi="AR丸ゴシック体M" w:hint="eastAsia"/>
          <w:sz w:val="22"/>
        </w:rPr>
        <w:t>駆</w:t>
      </w:r>
      <w:r w:rsidR="006E07E5">
        <w:rPr>
          <w:rFonts w:ascii="AR丸ゴシック体M" w:eastAsia="AR丸ゴシック体M" w:hAnsi="AR丸ゴシック体M" w:hint="eastAsia"/>
          <w:sz w:val="22"/>
        </w:rPr>
        <w:t>け付けて</w:t>
      </w:r>
      <w:r w:rsidRPr="006E07E5">
        <w:rPr>
          <w:rFonts w:ascii="AR丸ゴシック体M" w:eastAsia="AR丸ゴシック体M" w:hAnsi="AR丸ゴシック体M" w:hint="eastAsia"/>
          <w:sz w:val="22"/>
        </w:rPr>
        <w:t>頂いた記録は、別紙（</w:t>
      </w:r>
      <w:r w:rsidR="009D377C">
        <w:rPr>
          <w:rFonts w:ascii="AR丸ゴシック体M" w:eastAsia="AR丸ゴシック体M" w:hAnsi="AR丸ゴシック体M" w:hint="eastAsia"/>
          <w:sz w:val="22"/>
        </w:rPr>
        <w:t>６</w:t>
      </w:r>
      <w:r w:rsidRPr="006E07E5">
        <w:rPr>
          <w:rFonts w:ascii="AR丸ゴシック体M" w:eastAsia="AR丸ゴシック体M" w:hAnsi="AR丸ゴシック体M" w:hint="eastAsia"/>
          <w:sz w:val="22"/>
        </w:rPr>
        <w:t>）夜間等緊急時嘱託医対応記録により記録するものとする。</w:t>
      </w:r>
    </w:p>
    <w:p w:rsidR="009E7A7D" w:rsidRPr="006E07E5" w:rsidRDefault="009E7A7D" w:rsidP="009D377C">
      <w:pPr>
        <w:pStyle w:val="a4"/>
        <w:spacing w:line="276" w:lineRule="auto"/>
        <w:ind w:left="440" w:hangingChars="200" w:hanging="440"/>
        <w:rPr>
          <w:rFonts w:ascii="AR丸ゴシック体M" w:eastAsia="AR丸ゴシック体M" w:hAnsi="AR丸ゴシック体M"/>
          <w:sz w:val="22"/>
        </w:rPr>
      </w:pPr>
    </w:p>
    <w:p w:rsidR="00DE03F6" w:rsidRPr="006E07E5" w:rsidRDefault="006E07E5" w:rsidP="00DE03F6">
      <w:pPr>
        <w:pStyle w:val="a4"/>
        <w:rPr>
          <w:rFonts w:ascii="AR丸ゴシック体M" w:eastAsia="AR丸ゴシック体M" w:hAnsi="AR丸ゴシック体M"/>
          <w:b/>
          <w:sz w:val="28"/>
          <w:szCs w:val="28"/>
        </w:rPr>
      </w:pPr>
      <w:r w:rsidRPr="006E07E5">
        <w:rPr>
          <w:rFonts w:ascii="AR丸ゴシック体M" w:eastAsia="AR丸ゴシック体M" w:hAnsi="AR丸ゴシック体M" w:hint="eastAsia"/>
          <w:b/>
          <w:sz w:val="28"/>
          <w:szCs w:val="28"/>
        </w:rPr>
        <w:t>Ⅷ</w:t>
      </w:r>
      <w:r w:rsidR="008C551A" w:rsidRPr="006E07E5">
        <w:rPr>
          <w:rFonts w:ascii="AR丸ゴシック体M" w:eastAsia="AR丸ゴシック体M" w:hAnsi="AR丸ゴシック体M" w:hint="eastAsia"/>
          <w:b/>
          <w:sz w:val="28"/>
          <w:szCs w:val="28"/>
        </w:rPr>
        <w:t xml:space="preserve">　事故検証</w:t>
      </w:r>
    </w:p>
    <w:p w:rsidR="00CB423E" w:rsidRPr="009D377C" w:rsidRDefault="008C551A" w:rsidP="009D377C">
      <w:pPr>
        <w:spacing w:line="276" w:lineRule="auto"/>
        <w:ind w:left="440" w:hangingChars="200" w:hanging="440"/>
        <w:rPr>
          <w:rFonts w:ascii="AR丸ゴシック体M" w:eastAsia="AR丸ゴシック体M" w:hAnsi="AR丸ゴシック体M"/>
          <w:sz w:val="22"/>
        </w:rPr>
      </w:pPr>
      <w:r w:rsidRPr="009D377C">
        <w:rPr>
          <w:rFonts w:ascii="AR丸ゴシック体M" w:eastAsia="AR丸ゴシック体M" w:hAnsi="AR丸ゴシック体M" w:hint="eastAsia"/>
          <w:sz w:val="22"/>
        </w:rPr>
        <w:t xml:space="preserve">　１　事故対策委員会は、事故・急変時発生から可能</w:t>
      </w:r>
      <w:r w:rsidR="009D377C">
        <w:rPr>
          <w:rFonts w:ascii="AR丸ゴシック体M" w:eastAsia="AR丸ゴシック体M" w:hAnsi="AR丸ゴシック体M" w:hint="eastAsia"/>
          <w:sz w:val="22"/>
        </w:rPr>
        <w:t>な</w:t>
      </w:r>
      <w:r w:rsidRPr="009D377C">
        <w:rPr>
          <w:rFonts w:ascii="AR丸ゴシック体M" w:eastAsia="AR丸ゴシック体M" w:hAnsi="AR丸ゴシック体M" w:hint="eastAsia"/>
          <w:sz w:val="22"/>
        </w:rPr>
        <w:t>限り近い段階において報告書に基づき事故の原因、対応策の問題など洗い出す。</w:t>
      </w:r>
    </w:p>
    <w:p w:rsidR="008C551A" w:rsidRPr="009D377C" w:rsidRDefault="008C551A" w:rsidP="009D377C">
      <w:pPr>
        <w:spacing w:line="276" w:lineRule="auto"/>
        <w:rPr>
          <w:rFonts w:ascii="AR丸ゴシック体M" w:eastAsia="AR丸ゴシック体M" w:hAnsi="AR丸ゴシック体M"/>
          <w:sz w:val="22"/>
        </w:rPr>
      </w:pPr>
      <w:r w:rsidRPr="009D377C">
        <w:rPr>
          <w:rFonts w:ascii="AR丸ゴシック体M" w:eastAsia="AR丸ゴシック体M" w:hAnsi="AR丸ゴシック体M" w:hint="eastAsia"/>
          <w:sz w:val="22"/>
        </w:rPr>
        <w:t xml:space="preserve">　　　その結果を受けて、再発防止に向けた</w:t>
      </w:r>
      <w:r w:rsidR="00EB27EA" w:rsidRPr="009D377C">
        <w:rPr>
          <w:rFonts w:ascii="AR丸ゴシック体M" w:eastAsia="AR丸ゴシック体M" w:hAnsi="AR丸ゴシック体M" w:hint="eastAsia"/>
          <w:sz w:val="22"/>
        </w:rPr>
        <w:t>対応策（又は予防策）</w:t>
      </w:r>
      <w:r w:rsidRPr="009D377C">
        <w:rPr>
          <w:rFonts w:ascii="AR丸ゴシック体M" w:eastAsia="AR丸ゴシック体M" w:hAnsi="AR丸ゴシック体M" w:hint="eastAsia"/>
          <w:sz w:val="22"/>
        </w:rPr>
        <w:t>を講じるものとする。</w:t>
      </w:r>
    </w:p>
    <w:p w:rsidR="008C551A" w:rsidRPr="009D377C" w:rsidRDefault="008C551A" w:rsidP="009D377C">
      <w:pPr>
        <w:spacing w:line="276" w:lineRule="auto"/>
        <w:rPr>
          <w:rFonts w:ascii="AR丸ゴシック体M" w:eastAsia="AR丸ゴシック体M" w:hAnsi="AR丸ゴシック体M"/>
          <w:sz w:val="22"/>
        </w:rPr>
      </w:pPr>
      <w:r w:rsidRPr="009D377C">
        <w:rPr>
          <w:rFonts w:ascii="AR丸ゴシック体M" w:eastAsia="AR丸ゴシック体M" w:hAnsi="AR丸ゴシック体M" w:hint="eastAsia"/>
          <w:sz w:val="22"/>
        </w:rPr>
        <w:t xml:space="preserve">　２　事故等の検討に当たって必要な場合は、部外の専門家に参加頂く等、より広範囲で、専門的</w:t>
      </w:r>
    </w:p>
    <w:p w:rsidR="008C551A" w:rsidRPr="009D377C" w:rsidRDefault="003F2AD6" w:rsidP="009D377C">
      <w:pPr>
        <w:spacing w:line="276" w:lineRule="auto"/>
        <w:ind w:firstLineChars="200" w:firstLine="440"/>
        <w:rPr>
          <w:rFonts w:ascii="AR丸ゴシック体M" w:eastAsia="AR丸ゴシック体M" w:hAnsi="AR丸ゴシック体M"/>
          <w:sz w:val="22"/>
        </w:rPr>
      </w:pPr>
      <w:r w:rsidRPr="009D377C">
        <w:rPr>
          <w:rFonts w:ascii="AR丸ゴシック体M" w:eastAsia="AR丸ゴシック体M" w:hAnsi="AR丸ゴシック体M" w:hint="eastAsia"/>
          <w:sz w:val="22"/>
        </w:rPr>
        <w:t>に</w:t>
      </w:r>
      <w:r w:rsidR="009D377C" w:rsidRPr="009D377C">
        <w:rPr>
          <w:rFonts w:ascii="AR丸ゴシック体M" w:eastAsia="AR丸ゴシック体M" w:hAnsi="AR丸ゴシック体M" w:hint="eastAsia"/>
          <w:sz w:val="22"/>
        </w:rPr>
        <w:t>検討</w:t>
      </w:r>
      <w:r w:rsidR="008C551A" w:rsidRPr="009D377C">
        <w:rPr>
          <w:rFonts w:ascii="AR丸ゴシック体M" w:eastAsia="AR丸ゴシック体M" w:hAnsi="AR丸ゴシック体M" w:hint="eastAsia"/>
          <w:sz w:val="22"/>
        </w:rPr>
        <w:t>を行う。</w:t>
      </w:r>
    </w:p>
    <w:p w:rsidR="008C551A" w:rsidRPr="009D377C" w:rsidRDefault="008C551A" w:rsidP="009D377C">
      <w:pPr>
        <w:spacing w:line="276" w:lineRule="auto"/>
        <w:rPr>
          <w:rFonts w:ascii="AR丸ゴシック体M" w:eastAsia="AR丸ゴシック体M" w:hAnsi="AR丸ゴシック体M"/>
          <w:sz w:val="22"/>
        </w:rPr>
      </w:pPr>
      <w:r w:rsidRPr="009D377C">
        <w:rPr>
          <w:rFonts w:ascii="AR丸ゴシック体M" w:eastAsia="AR丸ゴシック体M" w:hAnsi="AR丸ゴシック体M" w:hint="eastAsia"/>
          <w:sz w:val="22"/>
        </w:rPr>
        <w:t xml:space="preserve">　３　検討を行った結果については、介護職員に報告を行い、理解を得るようにする。また、当該　</w:t>
      </w:r>
    </w:p>
    <w:p w:rsidR="008C551A" w:rsidRDefault="003F2AD6" w:rsidP="009D377C">
      <w:pPr>
        <w:spacing w:line="276" w:lineRule="auto"/>
        <w:ind w:firstLineChars="200" w:firstLine="440"/>
        <w:rPr>
          <w:rFonts w:ascii="AR丸ゴシック体M" w:eastAsia="AR丸ゴシック体M" w:hAnsi="AR丸ゴシック体M"/>
          <w:sz w:val="22"/>
        </w:rPr>
      </w:pPr>
      <w:r w:rsidRPr="009D377C">
        <w:rPr>
          <w:rFonts w:ascii="AR丸ゴシック体M" w:eastAsia="AR丸ゴシック体M" w:hAnsi="AR丸ゴシック体M" w:hint="eastAsia"/>
          <w:sz w:val="22"/>
        </w:rPr>
        <w:t>家</w:t>
      </w:r>
      <w:r w:rsidR="009D377C" w:rsidRPr="009D377C">
        <w:rPr>
          <w:rFonts w:ascii="AR丸ゴシック体M" w:eastAsia="AR丸ゴシック体M" w:hAnsi="AR丸ゴシック体M" w:hint="eastAsia"/>
          <w:sz w:val="22"/>
        </w:rPr>
        <w:t>族に</w:t>
      </w:r>
      <w:r w:rsidR="008C551A" w:rsidRPr="009D377C">
        <w:rPr>
          <w:rFonts w:ascii="AR丸ゴシック体M" w:eastAsia="AR丸ゴシック体M" w:hAnsi="AR丸ゴシック体M" w:hint="eastAsia"/>
          <w:sz w:val="22"/>
        </w:rPr>
        <w:t>は、個人情報に抵触しない範囲で入所者家族等</w:t>
      </w:r>
      <w:r w:rsidR="00754937">
        <w:rPr>
          <w:rFonts w:ascii="AR丸ゴシック体M" w:eastAsia="AR丸ゴシック体M" w:hAnsi="AR丸ゴシック体M" w:hint="eastAsia"/>
          <w:sz w:val="22"/>
        </w:rPr>
        <w:t>に周知</w:t>
      </w:r>
      <w:r w:rsidR="008C551A" w:rsidRPr="009D377C">
        <w:rPr>
          <w:rFonts w:ascii="AR丸ゴシック体M" w:eastAsia="AR丸ゴシック体M" w:hAnsi="AR丸ゴシック体M" w:hint="eastAsia"/>
          <w:sz w:val="22"/>
        </w:rPr>
        <w:t>を行う。</w:t>
      </w: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491ADE" w:rsidP="009D377C">
      <w:pPr>
        <w:spacing w:line="276" w:lineRule="auto"/>
        <w:ind w:firstLineChars="200" w:firstLine="440"/>
        <w:rPr>
          <w:rFonts w:ascii="AR丸ゴシック体M" w:eastAsia="AR丸ゴシック体M" w:hAnsi="AR丸ゴシック体M"/>
          <w:sz w:val="22"/>
        </w:rPr>
      </w:pPr>
      <w:r>
        <w:rPr>
          <w:rFonts w:ascii="AR丸ゴシック体M" w:eastAsia="AR丸ゴシック体M" w:hAnsi="AR丸ゴシック体M" w:hint="eastAsia"/>
          <w:sz w:val="22"/>
        </w:rPr>
        <w:t xml:space="preserve">　　　　　　　　　　　　　　　　　　　　　　　　　　　　　　　　　　　　　以　上</w:t>
      </w: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345D26" w:rsidRDefault="00345D26" w:rsidP="009D377C">
      <w:pPr>
        <w:spacing w:line="276" w:lineRule="auto"/>
        <w:ind w:firstLineChars="200" w:firstLine="440"/>
        <w:rPr>
          <w:rFonts w:ascii="AR丸ゴシック体M" w:eastAsia="AR丸ゴシック体M" w:hAnsi="AR丸ゴシック体M"/>
          <w:sz w:val="22"/>
        </w:rPr>
      </w:pPr>
    </w:p>
    <w:p w:rsidR="009E7A7D" w:rsidRDefault="009E7A7D" w:rsidP="005824A8">
      <w:pPr>
        <w:spacing w:line="360" w:lineRule="auto"/>
        <w:ind w:leftChars="-69" w:left="409" w:hangingChars="252" w:hanging="554"/>
        <w:rPr>
          <w:rFonts w:ascii="AR丸ゴシック体M" w:eastAsia="AR丸ゴシック体M" w:hAnsi="AR丸ゴシック体M"/>
          <w:sz w:val="22"/>
        </w:rPr>
      </w:pPr>
      <w:r>
        <w:rPr>
          <w:rFonts w:ascii="AR丸ゴシック体M" w:eastAsia="AR丸ゴシック体M" w:hAnsi="AR丸ゴシック体M" w:hint="eastAsia"/>
          <w:sz w:val="22"/>
        </w:rPr>
        <w:t>参照</w:t>
      </w:r>
    </w:p>
    <w:p w:rsidR="005824A8" w:rsidRDefault="005824A8" w:rsidP="005824A8">
      <w:pPr>
        <w:spacing w:line="360" w:lineRule="auto"/>
        <w:ind w:leftChars="-69" w:left="561" w:hangingChars="252" w:hanging="706"/>
        <w:rPr>
          <w:rFonts w:ascii="AR P丸ゴシック体M" w:eastAsia="AR P丸ゴシック体M" w:hAnsi="AR P丸ゴシック体M"/>
          <w:sz w:val="28"/>
          <w:szCs w:val="28"/>
        </w:rPr>
      </w:pPr>
      <w:r w:rsidRPr="005824A8">
        <w:rPr>
          <w:rFonts w:ascii="AR P丸ゴシック体M" w:eastAsia="AR P丸ゴシック体M" w:hAnsi="AR P丸ゴシック体M" w:hint="eastAsia"/>
          <w:sz w:val="28"/>
          <w:szCs w:val="28"/>
        </w:rPr>
        <w:lastRenderedPageBreak/>
        <w:t xml:space="preserve">二　</w:t>
      </w:r>
      <w:r>
        <w:rPr>
          <w:rFonts w:ascii="AR P丸ゴシック体M" w:eastAsia="AR P丸ゴシック体M" w:hAnsi="AR P丸ゴシック体M" w:hint="eastAsia"/>
          <w:sz w:val="28"/>
          <w:szCs w:val="28"/>
        </w:rPr>
        <w:t>事故対策委員会の設置</w:t>
      </w:r>
      <w:r w:rsidRPr="005824A8">
        <w:rPr>
          <w:rFonts w:ascii="AR P丸ゴシック体M" w:eastAsia="AR P丸ゴシック体M" w:hAnsi="AR P丸ゴシック体M" w:hint="eastAsia"/>
          <w:sz w:val="28"/>
          <w:szCs w:val="28"/>
        </w:rPr>
        <w:tab/>
      </w:r>
    </w:p>
    <w:p w:rsidR="005824A8" w:rsidRPr="00EE5544" w:rsidRDefault="005824A8" w:rsidP="005824A8">
      <w:pPr>
        <w:spacing w:line="360" w:lineRule="auto"/>
        <w:ind w:leftChars="-69" w:left="561" w:hangingChars="252" w:hanging="706"/>
        <w:rPr>
          <w:rFonts w:ascii="AR P丸ゴシック体M" w:eastAsia="AR P丸ゴシック体M" w:hAnsi="AR P丸ゴシック体M"/>
          <w:sz w:val="22"/>
        </w:rPr>
      </w:pPr>
      <w:r>
        <w:rPr>
          <w:rFonts w:ascii="AR P丸ゴシック体M" w:eastAsia="AR P丸ゴシック体M" w:hAnsi="AR P丸ゴシック体M" w:hint="eastAsia"/>
          <w:sz w:val="28"/>
          <w:szCs w:val="28"/>
        </w:rPr>
        <w:t xml:space="preserve">　</w:t>
      </w:r>
      <w:r w:rsidRPr="00EE5544">
        <w:rPr>
          <w:rFonts w:ascii="AR P丸ゴシック体M" w:eastAsia="AR P丸ゴシック体M" w:hAnsi="AR P丸ゴシック体M" w:hint="eastAsia"/>
          <w:sz w:val="22"/>
        </w:rPr>
        <w:t>１　設置目的</w:t>
      </w:r>
    </w:p>
    <w:p w:rsidR="005824A8" w:rsidRPr="00EE5544" w:rsidRDefault="005824A8" w:rsidP="005824A8">
      <w:pPr>
        <w:pStyle w:val="a3"/>
        <w:numPr>
          <w:ilvl w:val="0"/>
          <w:numId w:val="17"/>
        </w:numPr>
        <w:spacing w:line="360" w:lineRule="auto"/>
        <w:ind w:leftChars="0"/>
        <w:rPr>
          <w:rFonts w:ascii="AR丸ゴシック体M" w:eastAsia="AR丸ゴシック体M" w:hAnsi="AR丸ゴシック体M"/>
          <w:sz w:val="22"/>
        </w:rPr>
      </w:pPr>
      <w:r w:rsidRPr="00EE5544">
        <w:rPr>
          <w:rFonts w:ascii="AR丸ゴシック体M" w:eastAsia="AR丸ゴシック体M" w:hAnsi="AR丸ゴシック体M" w:hint="eastAsia"/>
          <w:sz w:val="22"/>
        </w:rPr>
        <w:t xml:space="preserve">　</w:t>
      </w:r>
      <w:r w:rsidRPr="00EE5544">
        <w:rPr>
          <w:rFonts w:ascii="AR丸ゴシック体M" w:eastAsia="AR丸ゴシック体M" w:hAnsi="AR丸ゴシック体M"/>
          <w:sz w:val="22"/>
        </w:rPr>
        <w:t>人間としての尊厳を冒し、安全や安心を阻害しており、提供する サービスの質に悪い影響を与えるもの」をリスクとして捉え、より質の高いサービ スを提供することを目標に介護事故の防止に努めます。そのために、必要な体制を 整備するとともに、一人ひとりに着目した個別的なサービス提供を徹底し、組織全体で介護事故の防止に努めます。</w:t>
      </w:r>
    </w:p>
    <w:p w:rsidR="00EE5544" w:rsidRDefault="00EE5544" w:rsidP="005824A8">
      <w:pPr>
        <w:pStyle w:val="a3"/>
        <w:numPr>
          <w:ilvl w:val="0"/>
          <w:numId w:val="17"/>
        </w:numPr>
        <w:spacing w:line="360" w:lineRule="auto"/>
        <w:ind w:leftChars="0"/>
        <w:rPr>
          <w:rFonts w:ascii="AR丸ゴシック体M" w:eastAsia="AR丸ゴシック体M" w:hAnsi="AR丸ゴシック体M"/>
          <w:sz w:val="22"/>
        </w:rPr>
      </w:pPr>
      <w:r w:rsidRPr="00EE5544">
        <w:rPr>
          <w:rFonts w:ascii="AR丸ゴシック体M" w:eastAsia="AR丸ゴシック体M" w:hAnsi="AR丸ゴシック体M" w:hint="eastAsia"/>
          <w:sz w:val="22"/>
        </w:rPr>
        <w:t>具体的には、事故対策委員会を設置し、事故の防止、再発防止、職員教育等を検討し、具体施策の実施、検証、マニュアル等の見直しを行います。</w:t>
      </w:r>
    </w:p>
    <w:p w:rsidR="00EF6B49" w:rsidRPr="00EE5544" w:rsidRDefault="00EF6B49" w:rsidP="005824A8">
      <w:pPr>
        <w:pStyle w:val="a3"/>
        <w:numPr>
          <w:ilvl w:val="0"/>
          <w:numId w:val="17"/>
        </w:numPr>
        <w:spacing w:line="360" w:lineRule="auto"/>
        <w:ind w:leftChars="0"/>
        <w:rPr>
          <w:rFonts w:ascii="AR丸ゴシック体M" w:eastAsia="AR丸ゴシック体M" w:hAnsi="AR丸ゴシック体M"/>
          <w:sz w:val="22"/>
        </w:rPr>
      </w:pPr>
      <w:r>
        <w:rPr>
          <w:rFonts w:ascii="AR丸ゴシック体M" w:eastAsia="AR丸ゴシック体M" w:hAnsi="AR丸ゴシック体M" w:hint="eastAsia"/>
          <w:sz w:val="22"/>
        </w:rPr>
        <w:t>事故発生ゼロをめざし、ヒヤリ</w:t>
      </w:r>
      <w:r w:rsidR="00262225">
        <w:rPr>
          <w:rFonts w:ascii="AR丸ゴシック体M" w:eastAsia="AR丸ゴシック体M" w:hAnsi="AR丸ゴシック体M" w:hint="eastAsia"/>
          <w:sz w:val="22"/>
        </w:rPr>
        <w:t>・</w:t>
      </w:r>
      <w:r>
        <w:rPr>
          <w:rFonts w:ascii="AR丸ゴシック体M" w:eastAsia="AR丸ゴシック体M" w:hAnsi="AR丸ゴシック体M" w:hint="eastAsia"/>
          <w:sz w:val="22"/>
        </w:rPr>
        <w:t>ハットの取り組みを積極的に行います。</w:t>
      </w:r>
    </w:p>
    <w:p w:rsidR="00EE5544" w:rsidRDefault="00EE5544" w:rsidP="00EE5544">
      <w:pPr>
        <w:spacing w:line="360" w:lineRule="auto"/>
        <w:ind w:leftChars="68" w:left="450" w:hangingChars="128" w:hanging="307"/>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２　事故対策委員会は、</w:t>
      </w:r>
      <w:r w:rsidRPr="005824A8">
        <w:rPr>
          <w:rFonts w:ascii="AR P丸ゴシック体M" w:eastAsia="AR P丸ゴシック体M" w:hAnsi="AR P丸ゴシック体M" w:hint="eastAsia"/>
          <w:sz w:val="24"/>
          <w:szCs w:val="24"/>
        </w:rPr>
        <w:t>3ヶ月に1回以上開催し</w:t>
      </w:r>
      <w:r w:rsidR="00654338">
        <w:rPr>
          <w:rFonts w:ascii="AR P丸ゴシック体M" w:eastAsia="AR P丸ゴシック体M" w:hAnsi="AR P丸ゴシック体M" w:hint="eastAsia"/>
          <w:sz w:val="24"/>
          <w:szCs w:val="24"/>
        </w:rPr>
        <w:t>、下記の内容に対応します。</w:t>
      </w:r>
    </w:p>
    <w:p w:rsidR="00654338" w:rsidRDefault="00654338" w:rsidP="00654338">
      <w:pPr>
        <w:pStyle w:val="a3"/>
        <w:numPr>
          <w:ilvl w:val="1"/>
          <w:numId w:val="17"/>
        </w:numPr>
        <w:spacing w:line="360" w:lineRule="auto"/>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事故やヒヤリ・ハットの報告を集約し、分析する。</w:t>
      </w:r>
    </w:p>
    <w:p w:rsidR="00654338" w:rsidRDefault="00654338" w:rsidP="00654338">
      <w:pPr>
        <w:pStyle w:val="a3"/>
        <w:numPr>
          <w:ilvl w:val="1"/>
          <w:numId w:val="17"/>
        </w:numPr>
        <w:spacing w:line="360" w:lineRule="auto"/>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収集した情報に基づいて組織としての改善策を検討・決定する。</w:t>
      </w:r>
      <w:r w:rsidR="00262225">
        <w:rPr>
          <w:rFonts w:ascii="AR P丸ゴシック体M" w:eastAsia="AR P丸ゴシック体M" w:hAnsi="AR P丸ゴシック体M" w:hint="eastAsia"/>
          <w:sz w:val="24"/>
          <w:szCs w:val="24"/>
        </w:rPr>
        <w:t>併せて、マニュアル等の見直しを行う。</w:t>
      </w:r>
    </w:p>
    <w:p w:rsidR="00654338" w:rsidRDefault="00654338" w:rsidP="00654338">
      <w:pPr>
        <w:pStyle w:val="a3"/>
        <w:numPr>
          <w:ilvl w:val="1"/>
          <w:numId w:val="17"/>
        </w:numPr>
        <w:spacing w:line="360" w:lineRule="auto"/>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決定された改善策</w:t>
      </w:r>
      <w:r w:rsidR="00395EEA">
        <w:rPr>
          <w:rFonts w:ascii="AR P丸ゴシック体M" w:eastAsia="AR P丸ゴシック体M" w:hAnsi="AR P丸ゴシック体M" w:hint="eastAsia"/>
          <w:sz w:val="24"/>
          <w:szCs w:val="24"/>
        </w:rPr>
        <w:t>を</w:t>
      </w:r>
      <w:r>
        <w:rPr>
          <w:rFonts w:ascii="AR P丸ゴシック体M" w:eastAsia="AR P丸ゴシック体M" w:hAnsi="AR P丸ゴシック体M" w:hint="eastAsia"/>
          <w:sz w:val="24"/>
          <w:szCs w:val="24"/>
        </w:rPr>
        <w:t>関係職員全員に周知し、関係組織全体で取り組む。</w:t>
      </w:r>
    </w:p>
    <w:p w:rsidR="00654338" w:rsidRDefault="00654338" w:rsidP="00654338">
      <w:pPr>
        <w:pStyle w:val="a3"/>
        <w:numPr>
          <w:ilvl w:val="1"/>
          <w:numId w:val="17"/>
        </w:numPr>
        <w:spacing w:line="360" w:lineRule="auto"/>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実施した改善策は、実施結果を検証する。</w:t>
      </w:r>
    </w:p>
    <w:p w:rsidR="00262225" w:rsidRDefault="00262225" w:rsidP="00654338">
      <w:pPr>
        <w:pStyle w:val="a3"/>
        <w:numPr>
          <w:ilvl w:val="1"/>
          <w:numId w:val="17"/>
        </w:numPr>
        <w:spacing w:line="360" w:lineRule="auto"/>
        <w:ind w:leftChars="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定期的な職場・安全点検を実施し、事故防止に努める。</w:t>
      </w:r>
    </w:p>
    <w:p w:rsidR="005824A8" w:rsidRDefault="00EE5544" w:rsidP="00EE5544">
      <w:pPr>
        <w:spacing w:line="360" w:lineRule="auto"/>
        <w:ind w:firstLineChars="50" w:firstLine="12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３　事故対策委員会の構成は、以下の通りとします。</w:t>
      </w:r>
    </w:p>
    <w:p w:rsidR="00EE5544" w:rsidRPr="00EE5544" w:rsidRDefault="00EE5544" w:rsidP="00EE5544">
      <w:pPr>
        <w:pStyle w:val="a3"/>
        <w:numPr>
          <w:ilvl w:val="0"/>
          <w:numId w:val="18"/>
        </w:numPr>
        <w:spacing w:line="360" w:lineRule="auto"/>
        <w:ind w:leftChars="0" w:left="993" w:hanging="273"/>
        <w:rPr>
          <w:rFonts w:ascii="AR P丸ゴシック体M" w:eastAsia="AR P丸ゴシック体M" w:hAnsi="AR P丸ゴシック体M"/>
          <w:sz w:val="24"/>
          <w:szCs w:val="24"/>
        </w:rPr>
      </w:pPr>
      <w:r w:rsidRPr="00EE5544">
        <w:rPr>
          <w:rFonts w:ascii="AR P丸ゴシック体M" w:eastAsia="AR P丸ゴシック体M" w:hAnsi="AR P丸ゴシック体M" w:hint="eastAsia"/>
          <w:sz w:val="24"/>
          <w:szCs w:val="24"/>
        </w:rPr>
        <w:t>施設長　　②医師　　③看護職員　　④生活相談員　　⑤介護支援専門員</w:t>
      </w:r>
    </w:p>
    <w:p w:rsidR="00EE5544" w:rsidRPr="005824A8" w:rsidRDefault="00EE5544" w:rsidP="00EE5544">
      <w:pPr>
        <w:numPr>
          <w:ilvl w:val="0"/>
          <w:numId w:val="5"/>
        </w:numPr>
        <w:tabs>
          <w:tab w:val="left" w:pos="1418"/>
        </w:tabs>
        <w:spacing w:line="360" w:lineRule="auto"/>
        <w:ind w:left="993" w:hanging="284"/>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栄養士　　⑦</w:t>
      </w:r>
      <w:r w:rsidRPr="005824A8">
        <w:rPr>
          <w:rFonts w:ascii="AR P丸ゴシック体M" w:eastAsia="AR P丸ゴシック体M" w:hAnsi="AR P丸ゴシック体M" w:hint="eastAsia"/>
          <w:sz w:val="24"/>
          <w:szCs w:val="24"/>
        </w:rPr>
        <w:t xml:space="preserve">介護職員　　</w:t>
      </w:r>
      <w:r>
        <w:rPr>
          <w:rFonts w:ascii="AR P丸ゴシック体M" w:eastAsia="AR P丸ゴシック体M" w:hAnsi="AR P丸ゴシック体M" w:hint="eastAsia"/>
          <w:sz w:val="24"/>
          <w:szCs w:val="24"/>
        </w:rPr>
        <w:t>⑧</w:t>
      </w:r>
      <w:r w:rsidRPr="005824A8">
        <w:rPr>
          <w:rFonts w:ascii="AR P丸ゴシック体M" w:eastAsia="AR P丸ゴシック体M" w:hAnsi="AR P丸ゴシック体M" w:hint="eastAsia"/>
          <w:sz w:val="24"/>
          <w:szCs w:val="24"/>
        </w:rPr>
        <w:t>その他必要と認められる者</w:t>
      </w:r>
      <w:r w:rsidRPr="005824A8">
        <w:rPr>
          <w:rFonts w:ascii="AR P丸ゴシック体M" w:eastAsia="AR P丸ゴシック体M" w:hAnsi="AR P丸ゴシック体M" w:hint="eastAsia"/>
          <w:sz w:val="24"/>
          <w:szCs w:val="24"/>
        </w:rPr>
        <w:tab/>
      </w:r>
    </w:p>
    <w:p w:rsidR="00EE5544" w:rsidRPr="005824A8" w:rsidRDefault="00EF6B49" w:rsidP="00EF6B49">
      <w:pPr>
        <w:spacing w:line="360" w:lineRule="auto"/>
        <w:ind w:firstLineChars="550" w:firstLine="132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なお、この委員会の責任者は、施設長とする。</w:t>
      </w:r>
    </w:p>
    <w:p w:rsidR="00EE5544" w:rsidRPr="005824A8" w:rsidRDefault="00EF6B49" w:rsidP="00EF6B49">
      <w:pPr>
        <w:widowControl/>
        <w:tabs>
          <w:tab w:val="left" w:pos="284"/>
        </w:tabs>
        <w:spacing w:line="276" w:lineRule="auto"/>
        <w:ind w:leftChars="68" w:left="448" w:hangingChars="127" w:hanging="305"/>
        <w:jc w:val="left"/>
        <w:rPr>
          <w:rFonts w:ascii="AR P丸ゴシック体M" w:eastAsia="AR P丸ゴシック体M" w:hAnsi="AR P丸ゴシック体M" w:cs="メイリオ"/>
          <w:bCs/>
          <w:color w:val="333333"/>
          <w:kern w:val="0"/>
          <w:sz w:val="24"/>
          <w:szCs w:val="24"/>
        </w:rPr>
      </w:pPr>
      <w:r>
        <w:rPr>
          <w:rFonts w:ascii="AR P丸ゴシック体M" w:eastAsia="AR P丸ゴシック体M" w:hAnsi="AR P丸ゴシック体M" w:hint="eastAsia"/>
          <w:sz w:val="24"/>
          <w:szCs w:val="24"/>
        </w:rPr>
        <w:t>４</w:t>
      </w:r>
      <w:r w:rsidR="00EE5544" w:rsidRPr="005824A8">
        <w:rPr>
          <w:rFonts w:ascii="AR P丸ゴシック体M" w:eastAsia="AR P丸ゴシック体M" w:hAnsi="AR P丸ゴシック体M" w:cs="メイリオ" w:hint="eastAsia"/>
          <w:bCs/>
          <w:color w:val="333333"/>
          <w:kern w:val="0"/>
          <w:sz w:val="24"/>
          <w:szCs w:val="24"/>
        </w:rPr>
        <w:t xml:space="preserve">　</w:t>
      </w:r>
      <w:r>
        <w:rPr>
          <w:rFonts w:ascii="AR P丸ゴシック体M" w:eastAsia="AR P丸ゴシック体M" w:hAnsi="AR P丸ゴシック体M" w:hint="eastAsia"/>
          <w:sz w:val="24"/>
          <w:szCs w:val="24"/>
        </w:rPr>
        <w:t>事故防止及び再発防止に向け</w:t>
      </w:r>
      <w:r w:rsidR="00EE5544" w:rsidRPr="005824A8">
        <w:rPr>
          <w:rFonts w:ascii="AR P丸ゴシック体M" w:eastAsia="AR P丸ゴシック体M" w:hAnsi="AR P丸ゴシック体M" w:cs="メイリオ" w:hint="eastAsia"/>
          <w:bCs/>
          <w:color w:val="333333"/>
          <w:kern w:val="0"/>
          <w:sz w:val="24"/>
          <w:szCs w:val="24"/>
        </w:rPr>
        <w:t>各職種の専門性にもとづくアプローチとチームケアを行うことを基本に、それぞれの職種の役割を以下の通りとする。</w:t>
      </w:r>
    </w:p>
    <w:p w:rsidR="00EE5544" w:rsidRPr="005824A8" w:rsidRDefault="00EE5544" w:rsidP="00EE5544">
      <w:pPr>
        <w:widowControl/>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 xml:space="preserve">　　＜施設長＞</w:t>
      </w:r>
    </w:p>
    <w:p w:rsidR="00EE5544" w:rsidRPr="005824A8" w:rsidRDefault="00EE5544" w:rsidP="00EE5544">
      <w:pPr>
        <w:widowControl/>
        <w:numPr>
          <w:ilvl w:val="2"/>
          <w:numId w:val="11"/>
        </w:numPr>
        <w:spacing w:line="276" w:lineRule="auto"/>
        <w:ind w:left="1418" w:hanging="284"/>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 xml:space="preserve"> </w:t>
      </w:r>
      <w:r w:rsidR="00EF6B49">
        <w:rPr>
          <w:rFonts w:ascii="AR P丸ゴシック体M" w:eastAsia="AR P丸ゴシック体M" w:hAnsi="AR P丸ゴシック体M" w:hint="eastAsia"/>
          <w:sz w:val="24"/>
          <w:szCs w:val="24"/>
        </w:rPr>
        <w:t>事故防止及び再発防止</w:t>
      </w:r>
      <w:r w:rsidRPr="005824A8">
        <w:rPr>
          <w:rFonts w:ascii="AR P丸ゴシック体M" w:eastAsia="AR P丸ゴシック体M" w:hAnsi="AR P丸ゴシック体M" w:cs="メイリオ" w:hint="eastAsia"/>
          <w:bCs/>
          <w:color w:val="333333"/>
          <w:kern w:val="0"/>
          <w:sz w:val="24"/>
          <w:szCs w:val="24"/>
        </w:rPr>
        <w:t>に関する諸課題等の最高責任者</w:t>
      </w:r>
    </w:p>
    <w:p w:rsidR="00EE5544" w:rsidRPr="005824A8" w:rsidRDefault="00EE5544" w:rsidP="00EE5544">
      <w:pPr>
        <w:widowControl/>
        <w:numPr>
          <w:ilvl w:val="2"/>
          <w:numId w:val="11"/>
        </w:numPr>
        <w:spacing w:line="276" w:lineRule="auto"/>
        <w:ind w:left="1418" w:hanging="284"/>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hint="eastAsia"/>
          <w:sz w:val="24"/>
          <w:szCs w:val="24"/>
        </w:rPr>
        <w:t xml:space="preserve"> </w:t>
      </w:r>
      <w:r w:rsidR="00EF6B49">
        <w:rPr>
          <w:rFonts w:ascii="AR P丸ゴシック体M" w:eastAsia="AR P丸ゴシック体M" w:hAnsi="AR P丸ゴシック体M" w:hint="eastAsia"/>
          <w:sz w:val="24"/>
          <w:szCs w:val="24"/>
        </w:rPr>
        <w:t>事故防止対策</w:t>
      </w:r>
      <w:r w:rsidRPr="005824A8">
        <w:rPr>
          <w:rFonts w:ascii="AR P丸ゴシック体M" w:eastAsia="AR P丸ゴシック体M" w:hAnsi="AR P丸ゴシック体M" w:hint="eastAsia"/>
          <w:sz w:val="24"/>
          <w:szCs w:val="24"/>
        </w:rPr>
        <w:t>委員会</w:t>
      </w:r>
      <w:r w:rsidRPr="005824A8">
        <w:rPr>
          <w:rFonts w:ascii="AR P丸ゴシック体M" w:eastAsia="AR P丸ゴシック体M" w:hAnsi="AR P丸ゴシック体M" w:cs="メイリオ" w:hint="eastAsia"/>
          <w:bCs/>
          <w:color w:val="333333"/>
          <w:kern w:val="0"/>
          <w:sz w:val="24"/>
          <w:szCs w:val="24"/>
        </w:rPr>
        <w:t>の総括責任者</w:t>
      </w:r>
    </w:p>
    <w:p w:rsidR="00EE5544" w:rsidRPr="005824A8" w:rsidRDefault="00EE5544" w:rsidP="00EE5544">
      <w:pPr>
        <w:widowControl/>
        <w:numPr>
          <w:ilvl w:val="2"/>
          <w:numId w:val="11"/>
        </w:numPr>
        <w:spacing w:line="276" w:lineRule="auto"/>
        <w:ind w:left="1418" w:hanging="284"/>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bCs/>
          <w:color w:val="333333"/>
          <w:kern w:val="0"/>
          <w:sz w:val="24"/>
          <w:szCs w:val="24"/>
        </w:rPr>
        <w:t xml:space="preserve"> </w:t>
      </w:r>
      <w:r w:rsidRPr="005824A8">
        <w:rPr>
          <w:rFonts w:ascii="AR P丸ゴシック体M" w:eastAsia="AR P丸ゴシック体M" w:hAnsi="AR P丸ゴシック体M" w:cs="メイリオ" w:hint="eastAsia"/>
          <w:bCs/>
          <w:color w:val="333333"/>
          <w:kern w:val="0"/>
          <w:sz w:val="24"/>
          <w:szCs w:val="24"/>
        </w:rPr>
        <w:t>ケア現場における諸課題の総括責任者</w:t>
      </w:r>
    </w:p>
    <w:p w:rsidR="00EE5544" w:rsidRPr="005824A8" w:rsidRDefault="00EE5544" w:rsidP="00EE5544">
      <w:pPr>
        <w:widowControl/>
        <w:numPr>
          <w:ilvl w:val="2"/>
          <w:numId w:val="11"/>
        </w:numPr>
        <w:spacing w:line="276" w:lineRule="auto"/>
        <w:ind w:left="1418" w:hanging="284"/>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bCs/>
          <w:color w:val="333333"/>
          <w:kern w:val="0"/>
          <w:sz w:val="24"/>
          <w:szCs w:val="24"/>
        </w:rPr>
        <w:t xml:space="preserve"> </w:t>
      </w:r>
      <w:r w:rsidRPr="005824A8">
        <w:rPr>
          <w:rFonts w:ascii="AR P丸ゴシック体M" w:eastAsia="AR P丸ゴシック体M" w:hAnsi="AR P丸ゴシック体M" w:cs="メイリオ" w:hint="eastAsia"/>
          <w:bCs/>
          <w:color w:val="333333"/>
          <w:kern w:val="0"/>
          <w:sz w:val="24"/>
          <w:szCs w:val="24"/>
        </w:rPr>
        <w:t>但し、②及び③に関しては、施設長の指定するものに代理をさせることがで</w:t>
      </w:r>
    </w:p>
    <w:p w:rsidR="00EE5544" w:rsidRDefault="00EE5544" w:rsidP="00EE5544">
      <w:pPr>
        <w:widowControl/>
        <w:spacing w:line="276" w:lineRule="auto"/>
        <w:ind w:left="1418"/>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 xml:space="preserve"> きる。</w:t>
      </w:r>
    </w:p>
    <w:p w:rsidR="00491ADE" w:rsidRPr="005824A8" w:rsidRDefault="00491ADE" w:rsidP="00EE5544">
      <w:pPr>
        <w:widowControl/>
        <w:spacing w:line="276" w:lineRule="auto"/>
        <w:ind w:left="1418"/>
        <w:jc w:val="left"/>
        <w:rPr>
          <w:rFonts w:ascii="AR P丸ゴシック体M" w:eastAsia="AR P丸ゴシック体M" w:hAnsi="AR P丸ゴシック体M" w:cs="メイリオ"/>
          <w:bCs/>
          <w:color w:val="333333"/>
          <w:kern w:val="0"/>
          <w:sz w:val="24"/>
          <w:szCs w:val="24"/>
        </w:rPr>
      </w:pPr>
    </w:p>
    <w:p w:rsidR="00EE5544" w:rsidRPr="005824A8" w:rsidRDefault="00EE5544" w:rsidP="00EE5544">
      <w:pPr>
        <w:widowControl/>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 xml:space="preserve">　　＜医師＞</w:t>
      </w:r>
    </w:p>
    <w:p w:rsidR="00EE5544" w:rsidRPr="005824A8" w:rsidRDefault="00EE5544" w:rsidP="00EE5544">
      <w:pPr>
        <w:widowControl/>
        <w:numPr>
          <w:ilvl w:val="1"/>
          <w:numId w:val="6"/>
        </w:numPr>
        <w:spacing w:line="276" w:lineRule="auto"/>
        <w:ind w:hanging="306"/>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医療行為への対応</w:t>
      </w:r>
    </w:p>
    <w:p w:rsidR="00EE5544" w:rsidRPr="005824A8" w:rsidRDefault="00EE5544" w:rsidP="00EE5544">
      <w:pPr>
        <w:widowControl/>
        <w:numPr>
          <w:ilvl w:val="1"/>
          <w:numId w:val="6"/>
        </w:numPr>
        <w:spacing w:line="276" w:lineRule="auto"/>
        <w:ind w:hanging="306"/>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lastRenderedPageBreak/>
        <w:t>看護職員との連携</w:t>
      </w:r>
    </w:p>
    <w:p w:rsidR="00EE5544" w:rsidRPr="005824A8" w:rsidRDefault="00EE5544" w:rsidP="00EE5544">
      <w:pPr>
        <w:widowControl/>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 xml:space="preserve">　　＜看護職員＞</w:t>
      </w:r>
    </w:p>
    <w:p w:rsidR="00EE5544" w:rsidRPr="005824A8" w:rsidRDefault="00EE5544" w:rsidP="00EE5544">
      <w:pPr>
        <w:widowControl/>
        <w:numPr>
          <w:ilvl w:val="0"/>
          <w:numId w:val="7"/>
        </w:numPr>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医師との連携</w:t>
      </w:r>
    </w:p>
    <w:p w:rsidR="00EE5544" w:rsidRPr="005824A8" w:rsidRDefault="00EE5544" w:rsidP="00EE5544">
      <w:pPr>
        <w:widowControl/>
        <w:numPr>
          <w:ilvl w:val="0"/>
          <w:numId w:val="7"/>
        </w:numPr>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施設における医療行為の範囲の整備</w:t>
      </w:r>
    </w:p>
    <w:p w:rsidR="00EE5544" w:rsidRPr="005824A8" w:rsidRDefault="00EE5544" w:rsidP="00EE5544">
      <w:pPr>
        <w:widowControl/>
        <w:numPr>
          <w:ilvl w:val="0"/>
          <w:numId w:val="7"/>
        </w:numPr>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重度化する利用者の状態観察</w:t>
      </w:r>
    </w:p>
    <w:p w:rsidR="00EE5544" w:rsidRPr="005824A8" w:rsidRDefault="00EE5544" w:rsidP="00EE5544">
      <w:pPr>
        <w:widowControl/>
        <w:numPr>
          <w:ilvl w:val="0"/>
          <w:numId w:val="7"/>
        </w:numPr>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記録の整備</w:t>
      </w:r>
    </w:p>
    <w:p w:rsidR="00EE5544" w:rsidRPr="005824A8" w:rsidRDefault="00EE5544" w:rsidP="00EE5544">
      <w:pPr>
        <w:widowControl/>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 xml:space="preserve">　　＜生活相談員・介護支援専門員＞</w:t>
      </w:r>
    </w:p>
    <w:p w:rsidR="00EE5544" w:rsidRPr="005824A8" w:rsidRDefault="00323F94" w:rsidP="00EE5544">
      <w:pPr>
        <w:widowControl/>
        <w:numPr>
          <w:ilvl w:val="0"/>
          <w:numId w:val="8"/>
        </w:numPr>
        <w:spacing w:line="276" w:lineRule="auto"/>
        <w:jc w:val="left"/>
        <w:rPr>
          <w:rFonts w:ascii="AR P丸ゴシック体M" w:eastAsia="AR P丸ゴシック体M" w:hAnsi="AR P丸ゴシック体M" w:cs="メイリオ"/>
          <w:bCs/>
          <w:color w:val="333333"/>
          <w:kern w:val="0"/>
          <w:sz w:val="24"/>
          <w:szCs w:val="24"/>
        </w:rPr>
      </w:pPr>
      <w:r>
        <w:rPr>
          <w:rFonts w:ascii="AR P丸ゴシック体M" w:eastAsia="AR P丸ゴシック体M" w:hAnsi="AR P丸ゴシック体M" w:hint="eastAsia"/>
          <w:sz w:val="24"/>
          <w:szCs w:val="24"/>
        </w:rPr>
        <w:t>事故防止、再発防止</w:t>
      </w:r>
      <w:r w:rsidR="00EE5544" w:rsidRPr="005824A8">
        <w:rPr>
          <w:rFonts w:ascii="AR P丸ゴシック体M" w:eastAsia="AR P丸ゴシック体M" w:hAnsi="AR P丸ゴシック体M" w:cs="メイリオ" w:hint="eastAsia"/>
          <w:bCs/>
          <w:color w:val="333333"/>
          <w:kern w:val="0"/>
          <w:sz w:val="24"/>
          <w:szCs w:val="24"/>
        </w:rPr>
        <w:t>に向けた職員教育</w:t>
      </w:r>
    </w:p>
    <w:p w:rsidR="00EE5544" w:rsidRPr="005824A8" w:rsidRDefault="00EE5544" w:rsidP="00EE5544">
      <w:pPr>
        <w:widowControl/>
        <w:numPr>
          <w:ilvl w:val="0"/>
          <w:numId w:val="8"/>
        </w:numPr>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医療機関、家族との連絡調整</w:t>
      </w:r>
    </w:p>
    <w:p w:rsidR="00EE5544" w:rsidRPr="005824A8" w:rsidRDefault="00EE5544" w:rsidP="00EE5544">
      <w:pPr>
        <w:widowControl/>
        <w:numPr>
          <w:ilvl w:val="0"/>
          <w:numId w:val="8"/>
        </w:numPr>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家族の意向に沿ったケアの確立</w:t>
      </w:r>
    </w:p>
    <w:p w:rsidR="00EE5544" w:rsidRPr="005824A8" w:rsidRDefault="00EE5544" w:rsidP="00EE5544">
      <w:pPr>
        <w:widowControl/>
        <w:numPr>
          <w:ilvl w:val="0"/>
          <w:numId w:val="8"/>
        </w:numPr>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施設のハード、ソフト面の改善</w:t>
      </w:r>
    </w:p>
    <w:p w:rsidR="00EE5544" w:rsidRPr="005824A8" w:rsidRDefault="00EE5544" w:rsidP="00EE5544">
      <w:pPr>
        <w:widowControl/>
        <w:numPr>
          <w:ilvl w:val="0"/>
          <w:numId w:val="8"/>
        </w:numPr>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チームケアの確立</w:t>
      </w:r>
    </w:p>
    <w:p w:rsidR="00EE5544" w:rsidRPr="005824A8" w:rsidRDefault="00EE5544" w:rsidP="00EE5544">
      <w:pPr>
        <w:widowControl/>
        <w:numPr>
          <w:ilvl w:val="0"/>
          <w:numId w:val="8"/>
        </w:numPr>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記録の整備</w:t>
      </w:r>
    </w:p>
    <w:p w:rsidR="00EE5544" w:rsidRPr="005824A8" w:rsidRDefault="00EE5544" w:rsidP="00EE5544">
      <w:pPr>
        <w:widowControl/>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 xml:space="preserve">　　＜栄養士＞</w:t>
      </w:r>
    </w:p>
    <w:p w:rsidR="00323F94" w:rsidRPr="005824A8" w:rsidRDefault="00323F94" w:rsidP="00323F94">
      <w:pPr>
        <w:widowControl/>
        <w:numPr>
          <w:ilvl w:val="0"/>
          <w:numId w:val="9"/>
        </w:numPr>
        <w:tabs>
          <w:tab w:val="left" w:pos="1170"/>
        </w:tabs>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利用者の状態に応じた食事の工夫</w:t>
      </w:r>
    </w:p>
    <w:p w:rsidR="00EE5544" w:rsidRPr="005824A8" w:rsidRDefault="00323F94" w:rsidP="00EE5544">
      <w:pPr>
        <w:widowControl/>
        <w:numPr>
          <w:ilvl w:val="0"/>
          <w:numId w:val="9"/>
        </w:numPr>
        <w:spacing w:line="276" w:lineRule="auto"/>
        <w:jc w:val="left"/>
        <w:rPr>
          <w:rFonts w:ascii="AR P丸ゴシック体M" w:eastAsia="AR P丸ゴシック体M" w:hAnsi="AR P丸ゴシック体M" w:cs="メイリオ"/>
          <w:bCs/>
          <w:color w:val="333333"/>
          <w:kern w:val="0"/>
          <w:sz w:val="24"/>
          <w:szCs w:val="24"/>
        </w:rPr>
      </w:pPr>
      <w:r>
        <w:rPr>
          <w:rFonts w:ascii="AR P丸ゴシック体M" w:eastAsia="AR P丸ゴシック体M" w:hAnsi="AR P丸ゴシック体M" w:cs="メイリオ" w:hint="eastAsia"/>
          <w:bCs/>
          <w:color w:val="333333"/>
          <w:kern w:val="0"/>
          <w:sz w:val="24"/>
          <w:szCs w:val="24"/>
        </w:rPr>
        <w:t>食堂や厨房内の</w:t>
      </w:r>
      <w:r w:rsidRPr="005824A8">
        <w:rPr>
          <w:rFonts w:ascii="AR P丸ゴシック体M" w:eastAsia="AR P丸ゴシック体M" w:hAnsi="AR P丸ゴシック体M" w:cs="メイリオ" w:hint="eastAsia"/>
          <w:bCs/>
          <w:color w:val="333333"/>
          <w:kern w:val="0"/>
          <w:sz w:val="24"/>
          <w:szCs w:val="24"/>
        </w:rPr>
        <w:t>ハード、ソフト面の改善</w:t>
      </w:r>
    </w:p>
    <w:p w:rsidR="00EE5544" w:rsidRPr="005824A8" w:rsidRDefault="00EE5544" w:rsidP="00EE5544">
      <w:pPr>
        <w:widowControl/>
        <w:spacing w:line="276" w:lineRule="auto"/>
        <w:jc w:val="left"/>
        <w:rPr>
          <w:rFonts w:ascii="AR P丸ゴシック体M" w:eastAsia="AR P丸ゴシック体M" w:hAnsi="AR P丸ゴシック体M" w:cs="メイリオ"/>
          <w:bCs/>
          <w:color w:val="333333"/>
          <w:kern w:val="0"/>
          <w:sz w:val="24"/>
          <w:szCs w:val="24"/>
        </w:rPr>
      </w:pPr>
      <w:r w:rsidRPr="005824A8">
        <w:rPr>
          <w:rFonts w:ascii="AR P丸ゴシック体M" w:eastAsia="AR P丸ゴシック体M" w:hAnsi="AR P丸ゴシック体M" w:cs="メイリオ" w:hint="eastAsia"/>
          <w:bCs/>
          <w:color w:val="333333"/>
          <w:kern w:val="0"/>
          <w:sz w:val="24"/>
          <w:szCs w:val="24"/>
        </w:rPr>
        <w:t xml:space="preserve">　　＜介護職員＞</w:t>
      </w:r>
    </w:p>
    <w:p w:rsidR="00682D01" w:rsidRPr="003A02D1" w:rsidRDefault="00395EEA" w:rsidP="00682D01">
      <w:pPr>
        <w:widowControl/>
        <w:numPr>
          <w:ilvl w:val="0"/>
          <w:numId w:val="19"/>
        </w:numPr>
        <w:tabs>
          <w:tab w:val="left" w:pos="1170"/>
        </w:tabs>
        <w:spacing w:line="276" w:lineRule="auto"/>
        <w:jc w:val="left"/>
        <w:rPr>
          <w:rFonts w:ascii="AR P丸ゴシック体M" w:eastAsia="AR P丸ゴシック体M" w:hAnsi="AR P丸ゴシック体M" w:cs="メイリオ"/>
          <w:bCs/>
          <w:color w:val="333333"/>
          <w:kern w:val="0"/>
          <w:sz w:val="24"/>
          <w:szCs w:val="24"/>
          <w:shd w:val="pct15" w:color="auto" w:fill="FFFFFF"/>
        </w:rPr>
      </w:pPr>
      <w:r w:rsidRPr="00395EEA">
        <w:rPr>
          <w:rFonts w:ascii="AR P丸ゴシック体M" w:eastAsia="AR P丸ゴシック体M" w:hAnsi="AR P丸ゴシック体M" w:cs="メイリオ" w:hint="eastAsia"/>
          <w:bCs/>
          <w:color w:val="333333"/>
          <w:kern w:val="0"/>
          <w:sz w:val="24"/>
          <w:szCs w:val="24"/>
        </w:rPr>
        <w:t>ヒヤリ・ハットなど</w:t>
      </w:r>
      <w:r>
        <w:rPr>
          <w:rFonts w:ascii="AR P丸ゴシック体M" w:eastAsia="AR P丸ゴシック体M" w:hAnsi="AR P丸ゴシック体M" w:cs="メイリオ" w:hint="eastAsia"/>
          <w:bCs/>
          <w:color w:val="333333"/>
          <w:kern w:val="0"/>
          <w:sz w:val="24"/>
          <w:szCs w:val="24"/>
        </w:rPr>
        <w:t>により</w:t>
      </w:r>
      <w:r w:rsidRPr="00395EEA">
        <w:rPr>
          <w:rFonts w:ascii="AR P丸ゴシック体M" w:eastAsia="AR P丸ゴシック体M" w:hAnsi="AR P丸ゴシック体M" w:cs="メイリオ" w:hint="eastAsia"/>
          <w:bCs/>
          <w:color w:val="333333"/>
          <w:kern w:val="0"/>
          <w:sz w:val="24"/>
          <w:szCs w:val="24"/>
        </w:rPr>
        <w:t>危険かと思われること</w:t>
      </w:r>
      <w:r w:rsidR="003A02D1">
        <w:rPr>
          <w:rFonts w:ascii="AR P丸ゴシック体M" w:eastAsia="AR P丸ゴシック体M" w:hAnsi="AR P丸ゴシック体M" w:cs="メイリオ" w:hint="eastAsia"/>
          <w:bCs/>
          <w:color w:val="333333"/>
          <w:kern w:val="0"/>
          <w:sz w:val="24"/>
          <w:szCs w:val="24"/>
        </w:rPr>
        <w:t>の</w:t>
      </w:r>
      <w:r w:rsidRPr="00395EEA">
        <w:rPr>
          <w:rFonts w:ascii="AR P丸ゴシック体M" w:eastAsia="AR P丸ゴシック体M" w:hAnsi="AR P丸ゴシック体M" w:cs="メイリオ" w:hint="eastAsia"/>
          <w:bCs/>
          <w:color w:val="333333"/>
          <w:kern w:val="0"/>
          <w:sz w:val="24"/>
          <w:szCs w:val="24"/>
        </w:rPr>
        <w:t>記録</w:t>
      </w:r>
    </w:p>
    <w:p w:rsidR="003A02D1" w:rsidRPr="005824A8" w:rsidRDefault="003A02D1" w:rsidP="00682D01">
      <w:pPr>
        <w:widowControl/>
        <w:numPr>
          <w:ilvl w:val="0"/>
          <w:numId w:val="19"/>
        </w:numPr>
        <w:tabs>
          <w:tab w:val="left" w:pos="1170"/>
        </w:tabs>
        <w:spacing w:line="276" w:lineRule="auto"/>
        <w:jc w:val="left"/>
        <w:rPr>
          <w:rFonts w:ascii="AR P丸ゴシック体M" w:eastAsia="AR P丸ゴシック体M" w:hAnsi="AR P丸ゴシック体M" w:cs="メイリオ"/>
          <w:bCs/>
          <w:color w:val="333333"/>
          <w:kern w:val="0"/>
          <w:sz w:val="24"/>
          <w:szCs w:val="24"/>
          <w:shd w:val="pct15" w:color="auto" w:fill="FFFFFF"/>
        </w:rPr>
      </w:pPr>
      <w:r>
        <w:rPr>
          <w:rFonts w:ascii="AR P丸ゴシック体M" w:eastAsia="AR P丸ゴシック体M" w:hAnsi="AR P丸ゴシック体M" w:cs="メイリオ" w:hint="eastAsia"/>
          <w:bCs/>
          <w:color w:val="333333"/>
          <w:kern w:val="0"/>
          <w:sz w:val="24"/>
          <w:szCs w:val="24"/>
        </w:rPr>
        <w:t>入所者（利用者）の疾病。障がい等による行動特性の理解</w:t>
      </w:r>
    </w:p>
    <w:p w:rsidR="00682D01" w:rsidRPr="003A02D1" w:rsidRDefault="00682D01" w:rsidP="003A02D1">
      <w:pPr>
        <w:widowControl/>
        <w:numPr>
          <w:ilvl w:val="0"/>
          <w:numId w:val="19"/>
        </w:numPr>
        <w:spacing w:line="276" w:lineRule="auto"/>
        <w:jc w:val="left"/>
        <w:rPr>
          <w:rFonts w:ascii="AR P丸ゴシック体M" w:eastAsia="AR P丸ゴシック体M" w:hAnsi="AR P丸ゴシック体M" w:cs="メイリオ"/>
          <w:bCs/>
          <w:color w:val="333333"/>
          <w:kern w:val="0"/>
          <w:sz w:val="24"/>
          <w:szCs w:val="24"/>
        </w:rPr>
      </w:pPr>
      <w:r w:rsidRPr="00395EEA">
        <w:rPr>
          <w:rFonts w:ascii="AR P丸ゴシック体M" w:eastAsia="AR P丸ゴシック体M" w:hAnsi="AR P丸ゴシック体M" w:cs="メイリオ" w:hint="eastAsia"/>
          <w:bCs/>
          <w:color w:val="333333"/>
          <w:kern w:val="0"/>
          <w:sz w:val="24"/>
          <w:szCs w:val="24"/>
        </w:rPr>
        <w:t>入所者（利用者）個々の心身の状態を把握し、基本的ケア</w:t>
      </w:r>
      <w:r w:rsidR="003A02D1">
        <w:rPr>
          <w:rFonts w:ascii="AR P丸ゴシック体M" w:eastAsia="AR P丸ゴシック体M" w:hAnsi="AR P丸ゴシック体M" w:cs="メイリオ" w:hint="eastAsia"/>
          <w:bCs/>
          <w:color w:val="333333"/>
          <w:kern w:val="0"/>
          <w:sz w:val="24"/>
          <w:szCs w:val="24"/>
        </w:rPr>
        <w:t>の提供</w:t>
      </w:r>
    </w:p>
    <w:p w:rsidR="00682D01" w:rsidRPr="00395EEA" w:rsidRDefault="003A02D1" w:rsidP="00682D01">
      <w:pPr>
        <w:widowControl/>
        <w:numPr>
          <w:ilvl w:val="0"/>
          <w:numId w:val="19"/>
        </w:numPr>
        <w:spacing w:line="276" w:lineRule="auto"/>
        <w:jc w:val="left"/>
        <w:rPr>
          <w:rFonts w:ascii="AR P丸ゴシック体M" w:eastAsia="AR P丸ゴシック体M" w:hAnsi="AR P丸ゴシック体M" w:cs="メイリオ"/>
          <w:bCs/>
          <w:color w:val="333333"/>
          <w:kern w:val="0"/>
          <w:sz w:val="24"/>
          <w:szCs w:val="24"/>
        </w:rPr>
      </w:pPr>
      <w:r>
        <w:rPr>
          <w:rFonts w:ascii="AR P丸ゴシック体M" w:eastAsia="AR P丸ゴシック体M" w:hAnsi="AR P丸ゴシック体M" w:cs="メイリオ" w:hint="eastAsia"/>
          <w:bCs/>
          <w:color w:val="333333"/>
          <w:kern w:val="0"/>
          <w:sz w:val="24"/>
          <w:szCs w:val="24"/>
        </w:rPr>
        <w:t>記録の整備</w:t>
      </w:r>
      <w:r w:rsidR="00682D01" w:rsidRPr="00395EEA">
        <w:rPr>
          <w:rFonts w:ascii="AR P丸ゴシック体M" w:eastAsia="AR P丸ゴシック体M" w:hAnsi="AR P丸ゴシック体M" w:cs="メイリオ" w:hint="eastAsia"/>
          <w:bCs/>
          <w:color w:val="333333"/>
          <w:kern w:val="0"/>
          <w:sz w:val="24"/>
          <w:szCs w:val="24"/>
        </w:rPr>
        <w:t>。</w:t>
      </w:r>
    </w:p>
    <w:p w:rsidR="00682D01" w:rsidRPr="005824A8" w:rsidRDefault="00682D01" w:rsidP="00682D01">
      <w:pPr>
        <w:tabs>
          <w:tab w:val="left" w:pos="1418"/>
        </w:tabs>
        <w:spacing w:line="276" w:lineRule="auto"/>
        <w:rPr>
          <w:rFonts w:ascii="AR P丸ゴシック体M" w:eastAsia="AR P丸ゴシック体M" w:hAnsi="AR P丸ゴシック体M"/>
          <w:sz w:val="24"/>
          <w:szCs w:val="24"/>
        </w:rPr>
      </w:pPr>
      <w:r w:rsidRPr="005824A8">
        <w:rPr>
          <w:rFonts w:ascii="AR P丸ゴシック体M" w:eastAsia="AR P丸ゴシック体M" w:hAnsi="AR P丸ゴシック体M" w:hint="eastAsia"/>
          <w:sz w:val="24"/>
          <w:szCs w:val="24"/>
        </w:rPr>
        <w:t xml:space="preserve">　 ６　この</w:t>
      </w:r>
      <w:r>
        <w:rPr>
          <w:rFonts w:ascii="AR P丸ゴシック体M" w:eastAsia="AR P丸ゴシック体M" w:hAnsi="AR P丸ゴシック体M" w:hint="eastAsia"/>
          <w:sz w:val="24"/>
          <w:szCs w:val="24"/>
        </w:rPr>
        <w:t>事故対策</w:t>
      </w:r>
      <w:r w:rsidRPr="005824A8">
        <w:rPr>
          <w:rFonts w:ascii="AR P丸ゴシック体M" w:eastAsia="AR P丸ゴシック体M" w:hAnsi="AR P丸ゴシック体M" w:hint="eastAsia"/>
          <w:sz w:val="24"/>
          <w:szCs w:val="24"/>
        </w:rPr>
        <w:t>委員会は、必ず会議内容の記録</w:t>
      </w:r>
      <w:r>
        <w:rPr>
          <w:rFonts w:ascii="AR P丸ゴシック体M" w:eastAsia="AR P丸ゴシック体M" w:hAnsi="AR P丸ゴシック体M" w:hint="eastAsia"/>
          <w:sz w:val="24"/>
          <w:szCs w:val="24"/>
        </w:rPr>
        <w:t>を作成し、</w:t>
      </w:r>
      <w:r w:rsidR="00395EEA">
        <w:rPr>
          <w:rFonts w:ascii="AR P丸ゴシック体M" w:eastAsia="AR P丸ゴシック体M" w:hAnsi="AR P丸ゴシック体M" w:hint="eastAsia"/>
          <w:sz w:val="24"/>
          <w:szCs w:val="24"/>
        </w:rPr>
        <w:t>全</w:t>
      </w:r>
      <w:r>
        <w:rPr>
          <w:rFonts w:ascii="AR P丸ゴシック体M" w:eastAsia="AR P丸ゴシック体M" w:hAnsi="AR P丸ゴシック体M" w:hint="eastAsia"/>
          <w:sz w:val="24"/>
          <w:szCs w:val="24"/>
        </w:rPr>
        <w:t>職員周知を行う。</w:t>
      </w:r>
    </w:p>
    <w:p w:rsidR="00EE5544" w:rsidRPr="00EE5544" w:rsidRDefault="00EE5544" w:rsidP="00EE5544">
      <w:pPr>
        <w:spacing w:line="360" w:lineRule="auto"/>
        <w:ind w:firstLineChars="50" w:firstLine="120"/>
        <w:rPr>
          <w:rFonts w:ascii="AR P丸ゴシック体M" w:eastAsia="AR P丸ゴシック体M" w:hAnsi="AR P丸ゴシック体M"/>
          <w:sz w:val="24"/>
          <w:szCs w:val="24"/>
        </w:rPr>
      </w:pPr>
      <w:r>
        <w:rPr>
          <w:rFonts w:ascii="AR P丸ゴシック体M" w:eastAsia="AR P丸ゴシック体M" w:hAnsi="AR P丸ゴシック体M" w:hint="eastAsia"/>
          <w:sz w:val="24"/>
          <w:szCs w:val="24"/>
        </w:rPr>
        <w:t xml:space="preserve"> </w:t>
      </w:r>
    </w:p>
    <w:p w:rsidR="005824A8" w:rsidRDefault="008247A4" w:rsidP="009D377C">
      <w:pPr>
        <w:spacing w:line="276" w:lineRule="auto"/>
        <w:ind w:firstLineChars="200" w:firstLine="440"/>
        <w:rPr>
          <w:rFonts w:ascii="AR丸ゴシック体M" w:eastAsia="AR丸ゴシック体M" w:hAnsi="AR丸ゴシック体M"/>
          <w:sz w:val="22"/>
        </w:rPr>
      </w:pPr>
      <w:r>
        <w:rPr>
          <w:rFonts w:ascii="AR丸ゴシック体M" w:eastAsia="AR丸ゴシック体M" w:hAnsi="AR丸ゴシック体M" w:hint="eastAsia"/>
          <w:sz w:val="22"/>
        </w:rPr>
        <w:t xml:space="preserve">　　　　　　　　　　　　　　　　　　　　　　　　　　　　　　　　　　以　　上</w:t>
      </w:r>
    </w:p>
    <w:p w:rsidR="005824A8" w:rsidRDefault="008247A4" w:rsidP="009D377C">
      <w:pPr>
        <w:spacing w:line="276" w:lineRule="auto"/>
        <w:ind w:firstLineChars="200" w:firstLine="440"/>
        <w:rPr>
          <w:rFonts w:ascii="AR丸ゴシック体M" w:eastAsia="AR丸ゴシック体M" w:hAnsi="AR丸ゴシック体M"/>
          <w:sz w:val="22"/>
        </w:rPr>
      </w:pPr>
      <w:r>
        <w:rPr>
          <w:rFonts w:ascii="AR丸ゴシック体M" w:eastAsia="AR丸ゴシック体M" w:hAnsi="AR丸ゴシック体M" w:hint="eastAsia"/>
          <w:sz w:val="22"/>
        </w:rPr>
        <w:t xml:space="preserve">　</w:t>
      </w:r>
    </w:p>
    <w:p w:rsidR="005824A8" w:rsidRDefault="005824A8" w:rsidP="009D377C">
      <w:pPr>
        <w:spacing w:line="276" w:lineRule="auto"/>
        <w:ind w:firstLineChars="200" w:firstLine="440"/>
        <w:rPr>
          <w:rFonts w:ascii="AR丸ゴシック体M" w:eastAsia="AR丸ゴシック体M" w:hAnsi="AR丸ゴシック体M"/>
          <w:sz w:val="22"/>
        </w:rPr>
      </w:pPr>
    </w:p>
    <w:p w:rsidR="005824A8" w:rsidRDefault="005824A8" w:rsidP="009D377C">
      <w:pPr>
        <w:spacing w:line="276" w:lineRule="auto"/>
        <w:ind w:firstLineChars="200" w:firstLine="440"/>
        <w:rPr>
          <w:rFonts w:ascii="AR丸ゴシック体M" w:eastAsia="AR丸ゴシック体M" w:hAnsi="AR丸ゴシック体M"/>
          <w:sz w:val="22"/>
        </w:rPr>
      </w:pPr>
    </w:p>
    <w:p w:rsidR="005824A8" w:rsidRDefault="005824A8" w:rsidP="009D377C">
      <w:pPr>
        <w:spacing w:line="276" w:lineRule="auto"/>
        <w:ind w:firstLineChars="200" w:firstLine="440"/>
        <w:rPr>
          <w:rFonts w:ascii="AR丸ゴシック体M" w:eastAsia="AR丸ゴシック体M" w:hAnsi="AR丸ゴシック体M"/>
          <w:sz w:val="22"/>
        </w:rPr>
      </w:pPr>
    </w:p>
    <w:p w:rsidR="005824A8" w:rsidRDefault="005824A8" w:rsidP="009D377C">
      <w:pPr>
        <w:spacing w:line="276" w:lineRule="auto"/>
        <w:ind w:firstLineChars="200" w:firstLine="440"/>
        <w:rPr>
          <w:rFonts w:ascii="AR丸ゴシック体M" w:eastAsia="AR丸ゴシック体M" w:hAnsi="AR丸ゴシック体M"/>
          <w:sz w:val="22"/>
        </w:rPr>
      </w:pPr>
    </w:p>
    <w:p w:rsidR="005824A8" w:rsidRDefault="005824A8" w:rsidP="009D377C">
      <w:pPr>
        <w:spacing w:line="276" w:lineRule="auto"/>
        <w:ind w:firstLineChars="200" w:firstLine="440"/>
        <w:rPr>
          <w:rFonts w:ascii="AR丸ゴシック体M" w:eastAsia="AR丸ゴシック体M" w:hAnsi="AR丸ゴシック体M"/>
          <w:sz w:val="22"/>
        </w:rPr>
      </w:pPr>
    </w:p>
    <w:p w:rsidR="00654338" w:rsidRDefault="00654338" w:rsidP="009D377C">
      <w:pPr>
        <w:spacing w:line="276" w:lineRule="auto"/>
        <w:ind w:firstLineChars="200" w:firstLine="440"/>
        <w:rPr>
          <w:rFonts w:ascii="AR丸ゴシック体M" w:eastAsia="AR丸ゴシック体M" w:hAnsi="AR丸ゴシック体M"/>
          <w:sz w:val="22"/>
        </w:rPr>
      </w:pPr>
    </w:p>
    <w:p w:rsidR="00654338" w:rsidRDefault="00654338" w:rsidP="009D377C">
      <w:pPr>
        <w:spacing w:line="276" w:lineRule="auto"/>
        <w:ind w:firstLineChars="200" w:firstLine="440"/>
        <w:rPr>
          <w:rFonts w:ascii="AR丸ゴシック体M" w:eastAsia="AR丸ゴシック体M" w:hAnsi="AR丸ゴシック体M"/>
          <w:sz w:val="22"/>
        </w:rPr>
      </w:pPr>
    </w:p>
    <w:p w:rsidR="00654338" w:rsidRDefault="00654338" w:rsidP="009D377C">
      <w:pPr>
        <w:spacing w:line="276" w:lineRule="auto"/>
        <w:ind w:firstLineChars="200" w:firstLine="440"/>
        <w:rPr>
          <w:rFonts w:ascii="AR丸ゴシック体M" w:eastAsia="AR丸ゴシック体M" w:hAnsi="AR丸ゴシック体M"/>
          <w:sz w:val="22"/>
        </w:rPr>
      </w:pPr>
    </w:p>
    <w:p w:rsidR="00654338" w:rsidRDefault="00654338" w:rsidP="009D377C">
      <w:pPr>
        <w:spacing w:line="276" w:lineRule="auto"/>
        <w:ind w:firstLineChars="200" w:firstLine="440"/>
        <w:rPr>
          <w:rFonts w:ascii="AR丸ゴシック体M" w:eastAsia="AR丸ゴシック体M" w:hAnsi="AR丸ゴシック体M"/>
          <w:sz w:val="22"/>
        </w:rPr>
      </w:pPr>
    </w:p>
    <w:sectPr w:rsidR="00654338" w:rsidSect="009E7A7D">
      <w:pgSz w:w="11906" w:h="16838" w:code="9"/>
      <w:pgMar w:top="1191" w:right="907" w:bottom="1134" w:left="1191" w:header="851" w:footer="992" w:gutter="0"/>
      <w:cols w:space="425"/>
      <w:docGrid w:type="linesAndChar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D85" w:rsidRDefault="00230D85" w:rsidP="00C444E7">
      <w:r>
        <w:separator/>
      </w:r>
    </w:p>
  </w:endnote>
  <w:endnote w:type="continuationSeparator" w:id="0">
    <w:p w:rsidR="00230D85" w:rsidRDefault="00230D85" w:rsidP="00C4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0"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D85" w:rsidRDefault="00230D85" w:rsidP="00C444E7">
      <w:r>
        <w:separator/>
      </w:r>
    </w:p>
  </w:footnote>
  <w:footnote w:type="continuationSeparator" w:id="0">
    <w:p w:rsidR="00230D85" w:rsidRDefault="00230D85" w:rsidP="00C44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1661"/>
    <w:multiLevelType w:val="hybridMultilevel"/>
    <w:tmpl w:val="56042BEE"/>
    <w:lvl w:ilvl="0" w:tplc="F0B4CD86">
      <w:start w:val="3"/>
      <w:numFmt w:val="decimalEnclosedCircle"/>
      <w:lvlText w:val="%1"/>
      <w:lvlJc w:val="left"/>
      <w:pPr>
        <w:ind w:left="57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5D6BE0"/>
    <w:multiLevelType w:val="hybridMultilevel"/>
    <w:tmpl w:val="1D98A2F6"/>
    <w:lvl w:ilvl="0" w:tplc="AB66E17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2D22995"/>
    <w:multiLevelType w:val="hybridMultilevel"/>
    <w:tmpl w:val="F65A9218"/>
    <w:lvl w:ilvl="0" w:tplc="B1E2CDDC">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3" w15:restartNumberingAfterBreak="0">
    <w:nsid w:val="130A0E7F"/>
    <w:multiLevelType w:val="hybridMultilevel"/>
    <w:tmpl w:val="84982620"/>
    <w:lvl w:ilvl="0" w:tplc="216EFC28">
      <w:start w:val="2"/>
      <w:numFmt w:val="decimalEnclosedCircle"/>
      <w:lvlText w:val="%1"/>
      <w:lvlJc w:val="left"/>
      <w:pPr>
        <w:ind w:left="771"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6D00BA"/>
    <w:multiLevelType w:val="hybridMultilevel"/>
    <w:tmpl w:val="062E723E"/>
    <w:lvl w:ilvl="0" w:tplc="7076BAF0">
      <w:start w:val="1"/>
      <w:numFmt w:val="decimalEnclosedCircle"/>
      <w:lvlText w:val="%1"/>
      <w:lvlJc w:val="left"/>
      <w:pPr>
        <w:ind w:left="771"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F324B4"/>
    <w:multiLevelType w:val="hybridMultilevel"/>
    <w:tmpl w:val="EA66C8D2"/>
    <w:lvl w:ilvl="0" w:tplc="6CCADF5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6" w15:restartNumberingAfterBreak="0">
    <w:nsid w:val="2B964306"/>
    <w:multiLevelType w:val="hybridMultilevel"/>
    <w:tmpl w:val="06788248"/>
    <w:lvl w:ilvl="0" w:tplc="F724A9A8">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7" w15:restartNumberingAfterBreak="0">
    <w:nsid w:val="30266E23"/>
    <w:multiLevelType w:val="hybridMultilevel"/>
    <w:tmpl w:val="C9CC4558"/>
    <w:lvl w:ilvl="0" w:tplc="AFC83D3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1460FF1"/>
    <w:multiLevelType w:val="hybridMultilevel"/>
    <w:tmpl w:val="ABB4C774"/>
    <w:lvl w:ilvl="0" w:tplc="E69C6B88">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9" w15:restartNumberingAfterBreak="0">
    <w:nsid w:val="3BC821E0"/>
    <w:multiLevelType w:val="hybridMultilevel"/>
    <w:tmpl w:val="7F240338"/>
    <w:lvl w:ilvl="0" w:tplc="2A7AFBB8">
      <w:start w:val="1"/>
      <w:numFmt w:val="decimalEnclosedCircle"/>
      <w:lvlText w:val="%1"/>
      <w:lvlJc w:val="left"/>
      <w:pPr>
        <w:ind w:left="1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F77484"/>
    <w:multiLevelType w:val="hybridMultilevel"/>
    <w:tmpl w:val="04F81008"/>
    <w:lvl w:ilvl="0" w:tplc="B09016E0">
      <w:start w:val="1"/>
      <w:numFmt w:val="decimalFullWidth"/>
      <w:lvlText w:val="%1）"/>
      <w:lvlJc w:val="left"/>
      <w:pPr>
        <w:ind w:left="876" w:hanging="45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4F750336"/>
    <w:multiLevelType w:val="hybridMultilevel"/>
    <w:tmpl w:val="0DBC28DA"/>
    <w:lvl w:ilvl="0" w:tplc="8BF47C9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52CA62D1"/>
    <w:multiLevelType w:val="hybridMultilevel"/>
    <w:tmpl w:val="44A25E90"/>
    <w:lvl w:ilvl="0" w:tplc="474C8254">
      <w:start w:val="1"/>
      <w:numFmt w:val="decimalFullWidth"/>
      <w:lvlText w:val="%1）"/>
      <w:lvlJc w:val="left"/>
      <w:pPr>
        <w:ind w:left="915" w:hanging="450"/>
      </w:pPr>
      <w:rPr>
        <w:rFonts w:cs="Arial" w:hint="default"/>
        <w:color w:val="333333"/>
        <w:sz w:val="23"/>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3" w15:restartNumberingAfterBreak="0">
    <w:nsid w:val="566E7388"/>
    <w:multiLevelType w:val="multilevel"/>
    <w:tmpl w:val="A358D526"/>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870A9"/>
    <w:multiLevelType w:val="hybridMultilevel"/>
    <w:tmpl w:val="D714C314"/>
    <w:lvl w:ilvl="0" w:tplc="37CC06B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5" w15:restartNumberingAfterBreak="0">
    <w:nsid w:val="62A34B79"/>
    <w:multiLevelType w:val="hybridMultilevel"/>
    <w:tmpl w:val="466CFF66"/>
    <w:lvl w:ilvl="0" w:tplc="2C7E52B8">
      <w:start w:val="6"/>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26F6681"/>
    <w:multiLevelType w:val="hybridMultilevel"/>
    <w:tmpl w:val="C46A91F0"/>
    <w:lvl w:ilvl="0" w:tplc="546C4B1C">
      <w:start w:val="2"/>
      <w:numFmt w:val="decimalEnclosedCircle"/>
      <w:lvlText w:val="%1"/>
      <w:lvlJc w:val="left"/>
      <w:pPr>
        <w:ind w:left="502" w:hanging="360"/>
      </w:pPr>
      <w:rPr>
        <w:rFonts w:hint="default"/>
      </w:rPr>
    </w:lvl>
    <w:lvl w:ilvl="1" w:tplc="04090017">
      <w:start w:val="1"/>
      <w:numFmt w:val="aiueoFullWidth"/>
      <w:lvlText w:val="(%2)"/>
      <w:lvlJc w:val="left"/>
      <w:pPr>
        <w:ind w:left="1839"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BF59A0"/>
    <w:multiLevelType w:val="hybridMultilevel"/>
    <w:tmpl w:val="C0A62DAC"/>
    <w:lvl w:ilvl="0" w:tplc="5A2CA8D0">
      <w:start w:val="1"/>
      <w:numFmt w:val="decimalEnclosedCircle"/>
      <w:lvlText w:val="%1"/>
      <w:lvlJc w:val="left"/>
      <w:pPr>
        <w:ind w:left="600" w:hanging="360"/>
      </w:pPr>
      <w:rPr>
        <w:rFonts w:hint="default"/>
      </w:rPr>
    </w:lvl>
    <w:lvl w:ilvl="1" w:tplc="8B28F9D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C517DB0"/>
    <w:multiLevelType w:val="hybridMultilevel"/>
    <w:tmpl w:val="5AB2EB8E"/>
    <w:lvl w:ilvl="0" w:tplc="93349F28">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num w:numId="1">
    <w:abstractNumId w:val="12"/>
  </w:num>
  <w:num w:numId="2">
    <w:abstractNumId w:val="10"/>
  </w:num>
  <w:num w:numId="3">
    <w:abstractNumId w:val="1"/>
  </w:num>
  <w:num w:numId="4">
    <w:abstractNumId w:val="11"/>
  </w:num>
  <w:num w:numId="5">
    <w:abstractNumId w:val="15"/>
  </w:num>
  <w:num w:numId="6">
    <w:abstractNumId w:val="13"/>
  </w:num>
  <w:num w:numId="7">
    <w:abstractNumId w:val="18"/>
  </w:num>
  <w:num w:numId="8">
    <w:abstractNumId w:val="8"/>
  </w:num>
  <w:num w:numId="9">
    <w:abstractNumId w:val="14"/>
  </w:num>
  <w:num w:numId="10">
    <w:abstractNumId w:val="5"/>
  </w:num>
  <w:num w:numId="11">
    <w:abstractNumId w:val="16"/>
  </w:num>
  <w:num w:numId="12">
    <w:abstractNumId w:val="0"/>
  </w:num>
  <w:num w:numId="13">
    <w:abstractNumId w:val="4"/>
  </w:num>
  <w:num w:numId="14">
    <w:abstractNumId w:val="3"/>
  </w:num>
  <w:num w:numId="15">
    <w:abstractNumId w:val="2"/>
  </w:num>
  <w:num w:numId="16">
    <w:abstractNumId w:val="6"/>
  </w:num>
  <w:num w:numId="17">
    <w:abstractNumId w:val="17"/>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F6"/>
    <w:rsid w:val="00203A2A"/>
    <w:rsid w:val="00230D85"/>
    <w:rsid w:val="00231542"/>
    <w:rsid w:val="00262225"/>
    <w:rsid w:val="002F4B9A"/>
    <w:rsid w:val="00323F94"/>
    <w:rsid w:val="00345D26"/>
    <w:rsid w:val="00352809"/>
    <w:rsid w:val="00395EEA"/>
    <w:rsid w:val="003A02D1"/>
    <w:rsid w:val="003F2AD6"/>
    <w:rsid w:val="003F4251"/>
    <w:rsid w:val="00403129"/>
    <w:rsid w:val="00491ADE"/>
    <w:rsid w:val="005824A8"/>
    <w:rsid w:val="005E4D60"/>
    <w:rsid w:val="005E553C"/>
    <w:rsid w:val="00654338"/>
    <w:rsid w:val="00674A40"/>
    <w:rsid w:val="00682D01"/>
    <w:rsid w:val="0068634D"/>
    <w:rsid w:val="006E07E5"/>
    <w:rsid w:val="00754937"/>
    <w:rsid w:val="008247A4"/>
    <w:rsid w:val="008C551A"/>
    <w:rsid w:val="009D377C"/>
    <w:rsid w:val="009E7A7D"/>
    <w:rsid w:val="00B07CE7"/>
    <w:rsid w:val="00C444E7"/>
    <w:rsid w:val="00C55E3C"/>
    <w:rsid w:val="00D1158B"/>
    <w:rsid w:val="00DE03F6"/>
    <w:rsid w:val="00E63813"/>
    <w:rsid w:val="00EB27EA"/>
    <w:rsid w:val="00EE5544"/>
    <w:rsid w:val="00EF6B49"/>
    <w:rsid w:val="00F05FE7"/>
    <w:rsid w:val="00FC1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AFC3796-3A68-46CD-B404-D8E924D5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3F6"/>
    <w:pPr>
      <w:widowControl w:val="0"/>
      <w:jc w:val="both"/>
    </w:pPr>
  </w:style>
  <w:style w:type="paragraph" w:styleId="1">
    <w:name w:val="heading 1"/>
    <w:basedOn w:val="a"/>
    <w:next w:val="a"/>
    <w:link w:val="10"/>
    <w:uiPriority w:val="9"/>
    <w:qFormat/>
    <w:rsid w:val="00DE03F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E03F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B27E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EB27E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03F6"/>
    <w:pPr>
      <w:ind w:leftChars="400" w:left="840"/>
    </w:pPr>
  </w:style>
  <w:style w:type="paragraph" w:styleId="a4">
    <w:name w:val="No Spacing"/>
    <w:uiPriority w:val="1"/>
    <w:qFormat/>
    <w:rsid w:val="00DE03F6"/>
    <w:pPr>
      <w:widowControl w:val="0"/>
      <w:jc w:val="both"/>
    </w:pPr>
  </w:style>
  <w:style w:type="paragraph" w:styleId="a5">
    <w:name w:val="Subtitle"/>
    <w:basedOn w:val="a"/>
    <w:next w:val="a"/>
    <w:link w:val="a6"/>
    <w:uiPriority w:val="11"/>
    <w:qFormat/>
    <w:rsid w:val="00DE03F6"/>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DE03F6"/>
    <w:rPr>
      <w:rFonts w:asciiTheme="majorHAnsi" w:eastAsia="ＭＳ ゴシック" w:hAnsiTheme="majorHAnsi" w:cstheme="majorBidi"/>
      <w:sz w:val="24"/>
      <w:szCs w:val="24"/>
    </w:rPr>
  </w:style>
  <w:style w:type="character" w:customStyle="1" w:styleId="10">
    <w:name w:val="見出し 1 (文字)"/>
    <w:basedOn w:val="a0"/>
    <w:link w:val="1"/>
    <w:uiPriority w:val="9"/>
    <w:rsid w:val="00DE03F6"/>
    <w:rPr>
      <w:rFonts w:asciiTheme="majorHAnsi" w:eastAsiaTheme="majorEastAsia" w:hAnsiTheme="majorHAnsi" w:cstheme="majorBidi"/>
      <w:sz w:val="24"/>
      <w:szCs w:val="24"/>
    </w:rPr>
  </w:style>
  <w:style w:type="character" w:customStyle="1" w:styleId="20">
    <w:name w:val="見出し 2 (文字)"/>
    <w:basedOn w:val="a0"/>
    <w:link w:val="2"/>
    <w:uiPriority w:val="9"/>
    <w:rsid w:val="00DE03F6"/>
    <w:rPr>
      <w:rFonts w:asciiTheme="majorHAnsi" w:eastAsiaTheme="majorEastAsia" w:hAnsiTheme="majorHAnsi" w:cstheme="majorBidi"/>
    </w:rPr>
  </w:style>
  <w:style w:type="paragraph" w:styleId="a7">
    <w:name w:val="Balloon Text"/>
    <w:basedOn w:val="a"/>
    <w:link w:val="a8"/>
    <w:uiPriority w:val="99"/>
    <w:semiHidden/>
    <w:unhideWhenUsed/>
    <w:rsid w:val="008C55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551A"/>
    <w:rPr>
      <w:rFonts w:asciiTheme="majorHAnsi" w:eastAsiaTheme="majorEastAsia" w:hAnsiTheme="majorHAnsi" w:cstheme="majorBidi"/>
      <w:sz w:val="18"/>
      <w:szCs w:val="18"/>
    </w:rPr>
  </w:style>
  <w:style w:type="paragraph" w:styleId="a9">
    <w:name w:val="Title"/>
    <w:basedOn w:val="a"/>
    <w:next w:val="a"/>
    <w:link w:val="aa"/>
    <w:uiPriority w:val="10"/>
    <w:qFormat/>
    <w:rsid w:val="00EB27EA"/>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EB27EA"/>
    <w:rPr>
      <w:rFonts w:asciiTheme="majorHAnsi" w:eastAsia="ＭＳ ゴシック" w:hAnsiTheme="majorHAnsi" w:cstheme="majorBidi"/>
      <w:sz w:val="32"/>
      <w:szCs w:val="32"/>
    </w:rPr>
  </w:style>
  <w:style w:type="character" w:customStyle="1" w:styleId="30">
    <w:name w:val="見出し 3 (文字)"/>
    <w:basedOn w:val="a0"/>
    <w:link w:val="3"/>
    <w:uiPriority w:val="9"/>
    <w:rsid w:val="00EB27EA"/>
    <w:rPr>
      <w:rFonts w:asciiTheme="majorHAnsi" w:eastAsiaTheme="majorEastAsia" w:hAnsiTheme="majorHAnsi" w:cstheme="majorBidi"/>
    </w:rPr>
  </w:style>
  <w:style w:type="character" w:customStyle="1" w:styleId="40">
    <w:name w:val="見出し 4 (文字)"/>
    <w:basedOn w:val="a0"/>
    <w:link w:val="4"/>
    <w:uiPriority w:val="9"/>
    <w:rsid w:val="00EB27EA"/>
    <w:rPr>
      <w:b/>
      <w:bCs/>
    </w:rPr>
  </w:style>
  <w:style w:type="paragraph" w:styleId="ab">
    <w:name w:val="header"/>
    <w:basedOn w:val="a"/>
    <w:link w:val="ac"/>
    <w:uiPriority w:val="99"/>
    <w:unhideWhenUsed/>
    <w:rsid w:val="00C444E7"/>
    <w:pPr>
      <w:tabs>
        <w:tab w:val="center" w:pos="4252"/>
        <w:tab w:val="right" w:pos="8504"/>
      </w:tabs>
      <w:snapToGrid w:val="0"/>
    </w:pPr>
  </w:style>
  <w:style w:type="character" w:customStyle="1" w:styleId="ac">
    <w:name w:val="ヘッダー (文字)"/>
    <w:basedOn w:val="a0"/>
    <w:link w:val="ab"/>
    <w:uiPriority w:val="99"/>
    <w:rsid w:val="00C444E7"/>
  </w:style>
  <w:style w:type="paragraph" w:styleId="ad">
    <w:name w:val="footer"/>
    <w:basedOn w:val="a"/>
    <w:link w:val="ae"/>
    <w:uiPriority w:val="99"/>
    <w:unhideWhenUsed/>
    <w:rsid w:val="00C444E7"/>
    <w:pPr>
      <w:tabs>
        <w:tab w:val="center" w:pos="4252"/>
        <w:tab w:val="right" w:pos="8504"/>
      </w:tabs>
      <w:snapToGrid w:val="0"/>
    </w:pPr>
  </w:style>
  <w:style w:type="character" w:customStyle="1" w:styleId="ae">
    <w:name w:val="フッター (文字)"/>
    <w:basedOn w:val="a0"/>
    <w:link w:val="ad"/>
    <w:uiPriority w:val="99"/>
    <w:rsid w:val="00C444E7"/>
  </w:style>
  <w:style w:type="table" w:styleId="af">
    <w:name w:val="Table Grid"/>
    <w:basedOn w:val="a1"/>
    <w:uiPriority w:val="39"/>
    <w:rsid w:val="00D11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873B-93CD-4639-BAD6-A76E6FA5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497</Words>
  <Characters>2835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roushiren05</cp:lastModifiedBy>
  <cp:revision>2</cp:revision>
  <cp:lastPrinted>2019-03-15T03:37:00Z</cp:lastPrinted>
  <dcterms:created xsi:type="dcterms:W3CDTF">2020-09-18T02:20:00Z</dcterms:created>
  <dcterms:modified xsi:type="dcterms:W3CDTF">2020-09-18T02:20:00Z</dcterms:modified>
</cp:coreProperties>
</file>